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1D9F" w14:textId="77777777" w:rsidR="00D113E1" w:rsidRDefault="00BA170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CD75B" wp14:editId="020EAD55">
                <wp:simplePos x="0" y="0"/>
                <wp:positionH relativeFrom="margin">
                  <wp:posOffset>2089150</wp:posOffset>
                </wp:positionH>
                <wp:positionV relativeFrom="paragraph">
                  <wp:posOffset>0</wp:posOffset>
                </wp:positionV>
                <wp:extent cx="4533900" cy="1835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2ECB" w14:textId="77777777" w:rsidR="00CC6791" w:rsidRPr="00CC6791" w:rsidRDefault="008946F3" w:rsidP="00CC6791">
                            <w:pPr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CC6791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  <w:t>GUIDE DE REDACTION</w:t>
                            </w:r>
                          </w:p>
                          <w:p w14:paraId="317DE94E" w14:textId="77777777" w:rsidR="00CC6791" w:rsidRPr="00CC6791" w:rsidRDefault="00CC6791" w:rsidP="00CC6791">
                            <w:pPr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proofErr w:type="gramStart"/>
                            <w:r w:rsidRPr="00CC6791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  <w:t>à</w:t>
                            </w:r>
                            <w:proofErr w:type="gramEnd"/>
                            <w:r w:rsidRPr="00CC6791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  <w:t xml:space="preserve"> l’attention des établissements</w:t>
                            </w:r>
                          </w:p>
                          <w:p w14:paraId="466C1AB8" w14:textId="302B957B" w:rsidR="00CC6791" w:rsidRPr="00750267" w:rsidRDefault="004E3892" w:rsidP="00CC6791">
                            <w:pPr>
                              <w:spacing w:after="4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aps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>TABLEAU</w:t>
                            </w:r>
                            <w:r w:rsidR="00BA1702" w:rsidRPr="00750267"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r w:rsidR="0095503F" w:rsidRPr="00750267">
                              <w:rPr>
                                <w:rFonts w:ascii="Avenir LT Std 55 Roman" w:hAnsi="Avenir LT Std 55 Roman"/>
                                <w:b/>
                                <w:caps/>
                                <w:color w:val="00B050"/>
                                <w:sz w:val="32"/>
                              </w:rPr>
                              <w:t>de suivi des recommandations</w:t>
                            </w:r>
                          </w:p>
                          <w:p w14:paraId="3C49E653" w14:textId="77777777" w:rsidR="00BA1702" w:rsidRPr="00750267" w:rsidRDefault="00CC6791" w:rsidP="00CC6791">
                            <w:pPr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</w:pPr>
                            <w:proofErr w:type="gramStart"/>
                            <w:r w:rsidRPr="00750267"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>dans</w:t>
                            </w:r>
                            <w:proofErr w:type="gramEnd"/>
                            <w:r w:rsidRPr="00750267"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 xml:space="preserve"> le cadre </w:t>
                            </w:r>
                            <w:r w:rsidR="00CE4D0A" w:rsidRPr="00750267"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>de l</w:t>
                            </w:r>
                            <w:r w:rsidRPr="00750267"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 xml:space="preserve">’évaluation </w:t>
                            </w:r>
                            <w:r w:rsidR="00CE4D0A" w:rsidRPr="00750267"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 xml:space="preserve">périodique </w:t>
                            </w:r>
                            <w:r w:rsidRPr="00750267">
                              <w:rPr>
                                <w:rFonts w:ascii="Avenir LT Std 55 Roman" w:hAnsi="Avenir LT Std 55 Roman"/>
                                <w:b/>
                                <w:color w:val="00B050"/>
                                <w:sz w:val="32"/>
                              </w:rPr>
                              <w:t>des formations d’ingénieurs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CD7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pt;margin-top:0;width:357pt;height:1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" stroked="f">
                <v:textbox>
                  <w:txbxContent>
                    <w:p w14:paraId="3A462ECB" w14:textId="77777777" w:rsidR="00CC6791" w:rsidRPr="00CC6791" w:rsidRDefault="008946F3" w:rsidP="00CC6791">
                      <w:pPr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CC6791"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  <w:t>GUIDE DE REDACTION</w:t>
                      </w:r>
                    </w:p>
                    <w:p w14:paraId="317DE94E" w14:textId="77777777" w:rsidR="00CC6791" w:rsidRPr="00CC6791" w:rsidRDefault="00CC6791" w:rsidP="00CC6791">
                      <w:pPr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CC6791"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  <w:t>à l’attention des établissements</w:t>
                      </w:r>
                    </w:p>
                    <w:p w14:paraId="466C1AB8" w14:textId="302B957B" w:rsidR="00CC6791" w:rsidRPr="00750267" w:rsidRDefault="004E3892" w:rsidP="00CC6791">
                      <w:pPr>
                        <w:spacing w:after="40"/>
                        <w:jc w:val="center"/>
                        <w:rPr>
                          <w:rFonts w:ascii="Avenir LT Std 55 Roman" w:hAnsi="Avenir LT Std 55 Roman"/>
                          <w:b/>
                          <w:caps/>
                          <w:color w:val="00B050"/>
                          <w:sz w:val="32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  <w:t>TABLEAU</w:t>
                      </w:r>
                      <w:r w:rsidR="00BA1702" w:rsidRPr="00750267"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  <w:t xml:space="preserve"> </w:t>
                      </w:r>
                      <w:r w:rsidR="0095503F" w:rsidRPr="00750267">
                        <w:rPr>
                          <w:rFonts w:ascii="Avenir LT Std 55 Roman" w:hAnsi="Avenir LT Std 55 Roman"/>
                          <w:b/>
                          <w:caps/>
                          <w:color w:val="00B050"/>
                          <w:sz w:val="32"/>
                        </w:rPr>
                        <w:t>de suivi des recommandations</w:t>
                      </w:r>
                    </w:p>
                    <w:p w14:paraId="3C49E653" w14:textId="77777777" w:rsidR="00BA1702" w:rsidRPr="00750267" w:rsidRDefault="00CC6791" w:rsidP="00CC6791">
                      <w:pPr>
                        <w:jc w:val="center"/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</w:pPr>
                      <w:r w:rsidRPr="00750267"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  <w:t xml:space="preserve">dans le cadre </w:t>
                      </w:r>
                      <w:r w:rsidR="00CE4D0A" w:rsidRPr="00750267"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  <w:t>de l</w:t>
                      </w:r>
                      <w:r w:rsidRPr="00750267"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  <w:t xml:space="preserve">’évaluation </w:t>
                      </w:r>
                      <w:r w:rsidR="00CE4D0A" w:rsidRPr="00750267"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  <w:t xml:space="preserve">périodique </w:t>
                      </w:r>
                      <w:r w:rsidRPr="00750267">
                        <w:rPr>
                          <w:rFonts w:ascii="Avenir LT Std 55 Roman" w:hAnsi="Avenir LT Std 55 Roman"/>
                          <w:b/>
                          <w:color w:val="00B050"/>
                          <w:sz w:val="32"/>
                        </w:rPr>
                        <w:t>des formations d’ingénieurs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81C3F51" wp14:editId="3EB5CB10">
            <wp:extent cx="1002665" cy="1016000"/>
            <wp:effectExtent l="0" t="0" r="6985" b="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3AF2" w14:textId="77777777" w:rsidR="008946F3" w:rsidRDefault="008946F3" w:rsidP="00F345FF">
      <w:pPr>
        <w:rPr>
          <w:rFonts w:ascii="Avenir LT Std 45 Book" w:hAnsi="Avenir LT Std 45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CB0F11" w14:paraId="2897C85F" w14:textId="77777777" w:rsidTr="00750267">
        <w:tc>
          <w:tcPr>
            <w:tcW w:w="3256" w:type="dxa"/>
            <w:shd w:val="clear" w:color="auto" w:fill="CCFFCC"/>
            <w:vAlign w:val="center"/>
          </w:tcPr>
          <w:p w14:paraId="67A33C1D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l'établissement</w:t>
            </w:r>
          </w:p>
        </w:tc>
        <w:tc>
          <w:tcPr>
            <w:tcW w:w="7200" w:type="dxa"/>
          </w:tcPr>
          <w:p w14:paraId="7C461B71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324DA07" w14:textId="77777777" w:rsidTr="00750267">
        <w:tc>
          <w:tcPr>
            <w:tcW w:w="3256" w:type="dxa"/>
            <w:shd w:val="clear" w:color="auto" w:fill="CCFFCC"/>
            <w:vAlign w:val="center"/>
          </w:tcPr>
          <w:p w14:paraId="61EEA3F9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Acronyme</w:t>
            </w:r>
          </w:p>
        </w:tc>
        <w:tc>
          <w:tcPr>
            <w:tcW w:w="7200" w:type="dxa"/>
          </w:tcPr>
          <w:p w14:paraId="1B1581E4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9BC4743" w14:textId="77777777" w:rsidTr="00750267">
        <w:tc>
          <w:tcPr>
            <w:tcW w:w="3256" w:type="dxa"/>
            <w:shd w:val="clear" w:color="auto" w:fill="CCFFCC"/>
            <w:vAlign w:val="center"/>
          </w:tcPr>
          <w:p w14:paraId="57CCFBFC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6DEBCA49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65E745F8" w14:textId="77777777" w:rsidTr="00750267">
        <w:tc>
          <w:tcPr>
            <w:tcW w:w="3256" w:type="dxa"/>
            <w:shd w:val="clear" w:color="auto" w:fill="CCFFCC"/>
            <w:vAlign w:val="bottom"/>
          </w:tcPr>
          <w:p w14:paraId="170688D2" w14:textId="77777777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 et coordonnées mail et téléphone</w:t>
            </w:r>
          </w:p>
        </w:tc>
        <w:tc>
          <w:tcPr>
            <w:tcW w:w="7200" w:type="dxa"/>
          </w:tcPr>
          <w:p w14:paraId="70BB8B98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78368461" w14:textId="77777777" w:rsidTr="00750267">
        <w:tc>
          <w:tcPr>
            <w:tcW w:w="3256" w:type="dxa"/>
            <w:shd w:val="clear" w:color="auto" w:fill="CCFFCC"/>
            <w:vAlign w:val="bottom"/>
          </w:tcPr>
          <w:p w14:paraId="74742FC1" w14:textId="77777777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et coordonnées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e de l'élaboration du Rapport </w:t>
            </w:r>
            <w:r w:rsidR="00CC6791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suivi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</w:p>
        </w:tc>
        <w:tc>
          <w:tcPr>
            <w:tcW w:w="7200" w:type="dxa"/>
          </w:tcPr>
          <w:p w14:paraId="2858F833" w14:textId="77777777" w:rsidR="00F5780D" w:rsidRPr="00CB0F11" w:rsidRDefault="00F5780D" w:rsidP="00F5780D">
            <w:pPr>
              <w:rPr>
                <w:rFonts w:ascii="Avenir LT Std 45 Book" w:hAnsi="Avenir LT Std 45 Book"/>
                <w:i/>
              </w:rPr>
            </w:pPr>
          </w:p>
        </w:tc>
      </w:tr>
    </w:tbl>
    <w:p w14:paraId="5E8184DB" w14:textId="77777777" w:rsidR="00F5780D" w:rsidRDefault="00F5780D">
      <w:pPr>
        <w:rPr>
          <w:rFonts w:ascii="Avenir LT Std 45 Book" w:hAnsi="Avenir LT Std 45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0"/>
        <w:gridCol w:w="2033"/>
        <w:gridCol w:w="1811"/>
        <w:gridCol w:w="1811"/>
        <w:gridCol w:w="2561"/>
      </w:tblGrid>
      <w:tr w:rsidR="002C4A7B" w14:paraId="2BE7CEAA" w14:textId="77777777" w:rsidTr="00750267">
        <w:tc>
          <w:tcPr>
            <w:tcW w:w="6084" w:type="dxa"/>
            <w:gridSpan w:val="3"/>
            <w:shd w:val="clear" w:color="auto" w:fill="CCFFCC"/>
          </w:tcPr>
          <w:p w14:paraId="29D2BD12" w14:textId="77777777" w:rsidR="002C4A7B" w:rsidRDefault="002C4A7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Date et n° référence du dernier avis</w:t>
            </w:r>
            <w:r w:rsidR="00853842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/décision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de la CTI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4AC2A84" w14:textId="77777777" w:rsidR="002C4A7B" w:rsidRDefault="002C4A7B">
            <w:pPr>
              <w:rPr>
                <w:rFonts w:ascii="Avenir LT Std 45 Book" w:hAnsi="Avenir LT Std 45 Book"/>
              </w:rPr>
            </w:pPr>
          </w:p>
        </w:tc>
      </w:tr>
      <w:tr w:rsidR="00260BAB" w14:paraId="34B09735" w14:textId="77777777" w:rsidTr="00750267">
        <w:tc>
          <w:tcPr>
            <w:tcW w:w="2240" w:type="dxa"/>
            <w:shd w:val="clear" w:color="auto" w:fill="CCFFCC"/>
          </w:tcPr>
          <w:p w14:paraId="76F018E3" w14:textId="77777777" w:rsidR="00260BAB" w:rsidRDefault="00260BA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Diplôme</w:t>
            </w:r>
          </w:p>
          <w:p w14:paraId="73F7A117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2033" w:type="dxa"/>
            <w:shd w:val="clear" w:color="auto" w:fill="CCFFCC"/>
          </w:tcPr>
          <w:p w14:paraId="7DEBED75" w14:textId="77777777" w:rsidR="00260BAB" w:rsidRDefault="00260BA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Voie</w:t>
            </w:r>
          </w:p>
        </w:tc>
        <w:tc>
          <w:tcPr>
            <w:tcW w:w="1811" w:type="dxa"/>
            <w:shd w:val="clear" w:color="auto" w:fill="CCFFCC"/>
          </w:tcPr>
          <w:p w14:paraId="5F019651" w14:textId="77777777" w:rsidR="00260BAB" w:rsidRDefault="00260BA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</w:p>
        </w:tc>
        <w:tc>
          <w:tcPr>
            <w:tcW w:w="1811" w:type="dxa"/>
            <w:shd w:val="clear" w:color="auto" w:fill="CCFFCC"/>
          </w:tcPr>
          <w:p w14:paraId="5AF08228" w14:textId="77777777" w:rsidR="00260BAB" w:rsidRDefault="00260BA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</w:t>
            </w:r>
          </w:p>
        </w:tc>
        <w:tc>
          <w:tcPr>
            <w:tcW w:w="2561" w:type="dxa"/>
            <w:shd w:val="clear" w:color="auto" w:fill="CCFFCC"/>
          </w:tcPr>
          <w:p w14:paraId="57BE257A" w14:textId="77777777" w:rsidR="00260BAB" w:rsidRDefault="00260BA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Période d’accréditation en cours</w:t>
            </w:r>
          </w:p>
        </w:tc>
      </w:tr>
      <w:tr w:rsidR="00260BAB" w14:paraId="50E2F9AF" w14:textId="77777777" w:rsidTr="00260BAB">
        <w:tc>
          <w:tcPr>
            <w:tcW w:w="2240" w:type="dxa"/>
          </w:tcPr>
          <w:p w14:paraId="75A59694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2033" w:type="dxa"/>
          </w:tcPr>
          <w:p w14:paraId="6C8EB329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1811" w:type="dxa"/>
          </w:tcPr>
          <w:p w14:paraId="397C0E6D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1811" w:type="dxa"/>
          </w:tcPr>
          <w:p w14:paraId="6742400A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2561" w:type="dxa"/>
          </w:tcPr>
          <w:p w14:paraId="739FB4AB" w14:textId="77777777" w:rsidR="00260BAB" w:rsidRPr="00260BAB" w:rsidRDefault="00260BAB">
            <w:pPr>
              <w:rPr>
                <w:rFonts w:ascii="Avenir LT Std 45 Book" w:hAnsi="Avenir LT Std 45 Book"/>
                <w:i/>
                <w:sz w:val="20"/>
              </w:rPr>
            </w:pPr>
            <w:r w:rsidRPr="00260BAB">
              <w:rPr>
                <w:rFonts w:ascii="Avenir LT Std 45 Book" w:hAnsi="Avenir LT Std 45 Book"/>
                <w:i/>
                <w:sz w:val="20"/>
              </w:rPr>
              <w:t>Exemple : 2017/2022</w:t>
            </w:r>
          </w:p>
        </w:tc>
      </w:tr>
      <w:tr w:rsidR="00260BAB" w14:paraId="6B849152" w14:textId="77777777" w:rsidTr="00260BAB">
        <w:tc>
          <w:tcPr>
            <w:tcW w:w="2240" w:type="dxa"/>
          </w:tcPr>
          <w:p w14:paraId="2E918844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2033" w:type="dxa"/>
          </w:tcPr>
          <w:p w14:paraId="20255C71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1811" w:type="dxa"/>
          </w:tcPr>
          <w:p w14:paraId="54581651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1811" w:type="dxa"/>
          </w:tcPr>
          <w:p w14:paraId="525D1544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2561" w:type="dxa"/>
          </w:tcPr>
          <w:p w14:paraId="5805A47F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</w:tr>
      <w:tr w:rsidR="00260BAB" w14:paraId="51B67D68" w14:textId="77777777" w:rsidTr="00260BAB">
        <w:tc>
          <w:tcPr>
            <w:tcW w:w="2240" w:type="dxa"/>
          </w:tcPr>
          <w:p w14:paraId="57C7FA49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2033" w:type="dxa"/>
          </w:tcPr>
          <w:p w14:paraId="2DD9BA55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1811" w:type="dxa"/>
          </w:tcPr>
          <w:p w14:paraId="14CE135E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1811" w:type="dxa"/>
          </w:tcPr>
          <w:p w14:paraId="40C9B160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  <w:tc>
          <w:tcPr>
            <w:tcW w:w="2561" w:type="dxa"/>
          </w:tcPr>
          <w:p w14:paraId="14A67A82" w14:textId="77777777" w:rsidR="00260BAB" w:rsidRDefault="00260BAB">
            <w:pPr>
              <w:rPr>
                <w:rFonts w:ascii="Avenir LT Std 45 Book" w:hAnsi="Avenir LT Std 45 Book"/>
              </w:rPr>
            </w:pPr>
          </w:p>
        </w:tc>
      </w:tr>
    </w:tbl>
    <w:p w14:paraId="60F5D0C0" w14:textId="77777777" w:rsidR="00CB0F11" w:rsidRPr="00260BAB" w:rsidRDefault="00260BAB">
      <w:pPr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51564B03" w14:textId="77777777" w:rsidR="00C34343" w:rsidRDefault="00C34343">
      <w:pPr>
        <w:rPr>
          <w:rFonts w:ascii="Avenir LT Std 45 Book" w:hAnsi="Avenir LT Std 45 Book"/>
        </w:rPr>
      </w:pPr>
    </w:p>
    <w:p w14:paraId="76889631" w14:textId="77777777" w:rsidR="00CB0F11" w:rsidRDefault="00CB0F11" w:rsidP="00CB0F11">
      <w:pPr>
        <w:tabs>
          <w:tab w:val="center" w:pos="5233"/>
        </w:tabs>
        <w:spacing w:after="0"/>
        <w:rPr>
          <w:rFonts w:ascii="Avenir LT Std 45 Book" w:hAnsi="Avenir LT Std 45 Book"/>
          <w:b/>
        </w:rPr>
      </w:pPr>
    </w:p>
    <w:p w14:paraId="70F6C96A" w14:textId="77777777" w:rsidR="00CB0F11" w:rsidRDefault="00D62043" w:rsidP="00CB0F11">
      <w:pPr>
        <w:tabs>
          <w:tab w:val="center" w:pos="5233"/>
        </w:tabs>
        <w:spacing w:after="0"/>
        <w:rPr>
          <w:rFonts w:ascii="Avenir LT Std 45 Book" w:hAnsi="Avenir LT Std 45 Book"/>
          <w:b/>
        </w:rPr>
      </w:pPr>
      <w:r w:rsidRPr="00D62043">
        <w:rPr>
          <w:rFonts w:ascii="Avenir LT Std 45 Book" w:hAnsi="Avenir LT Std 45 Book"/>
          <w:b/>
          <w:noProof/>
          <w:sz w:val="24"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3BFDF7" wp14:editId="1B8AE37F">
                <wp:simplePos x="0" y="0"/>
                <wp:positionH relativeFrom="margin">
                  <wp:posOffset>501650</wp:posOffset>
                </wp:positionH>
                <wp:positionV relativeFrom="paragraph">
                  <wp:posOffset>6350</wp:posOffset>
                </wp:positionV>
                <wp:extent cx="5619750" cy="2266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C820" w14:textId="77777777" w:rsidR="00C34343" w:rsidRPr="00C34343" w:rsidRDefault="00C343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b/>
                                <w:sz w:val="24"/>
                              </w:rPr>
                            </w:pPr>
                            <w:r w:rsidRPr="00C34343">
                              <w:rPr>
                                <w:rFonts w:ascii="Avenir LT Std 45 Book" w:hAnsi="Avenir LT Std 45 Book"/>
                                <w:b/>
                                <w:sz w:val="24"/>
                              </w:rPr>
                              <w:t>CONTENU :</w:t>
                            </w:r>
                          </w:p>
                          <w:p w14:paraId="483C41C6" w14:textId="77777777" w:rsidR="00C34343" w:rsidRDefault="00C343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</w:rPr>
                            </w:pPr>
                          </w:p>
                          <w:p w14:paraId="4AB43414" w14:textId="77777777" w:rsidR="00C34343" w:rsidRPr="00C34343" w:rsidRDefault="00C343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b/>
                              </w:rPr>
                            </w:pPr>
                            <w:r w:rsidRPr="00C34343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PARTIE </w:t>
                            </w:r>
                            <w:r w:rsidR="00FC6403">
                              <w:rPr>
                                <w:rFonts w:ascii="Avenir LT Std 45 Book" w:hAnsi="Avenir LT Std 45 Book"/>
                                <w:b/>
                              </w:rPr>
                              <w:t>I</w:t>
                            </w:r>
                            <w:r w:rsidRPr="00C34343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 – Obligatoire : Suivi des recommandations de la CTI depuis la dernière procédure d’évaluation</w:t>
                            </w:r>
                          </w:p>
                          <w:p w14:paraId="7E3EB35C" w14:textId="77777777" w:rsidR="00D62043" w:rsidRPr="00D62043" w:rsidRDefault="00C343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</w:pPr>
                            <w:r w:rsidRPr="00D62043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Méthodologie : compléter le tableau à partir des recommandations qui ont été effect</w:t>
                            </w:r>
                            <w:r w:rsidR="00F5780D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uées lors de l’audit précédent,</w:t>
                            </w:r>
                            <w:r w:rsidR="00C76A4E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 xml:space="preserve"> 3</w:t>
                            </w:r>
                            <w:r w:rsidRPr="00D62043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 xml:space="preserve"> page</w:t>
                            </w:r>
                            <w:r w:rsidR="00C76A4E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s</w:t>
                            </w:r>
                            <w:r w:rsidRPr="00D62043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 xml:space="preserve"> maximum</w:t>
                            </w:r>
                          </w:p>
                          <w:p w14:paraId="4673D74B" w14:textId="77777777" w:rsidR="00D62043" w:rsidRDefault="00D620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i/>
                              </w:rPr>
                            </w:pPr>
                          </w:p>
                          <w:p w14:paraId="65173049" w14:textId="77777777" w:rsidR="00C34343" w:rsidRPr="00D62043" w:rsidRDefault="00C343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i/>
                              </w:rPr>
                            </w:pPr>
                            <w:r w:rsidRPr="00C34343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PARTIE </w:t>
                            </w:r>
                            <w:r w:rsidR="00FC6403">
                              <w:rPr>
                                <w:rFonts w:ascii="Avenir LT Std 45 Book" w:hAnsi="Avenir LT Std 45 Book"/>
                                <w:b/>
                              </w:rPr>
                              <w:t>II</w:t>
                            </w:r>
                            <w:r w:rsidRPr="00C34343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 – Facultative : Evolution</w:t>
                            </w:r>
                            <w:r w:rsidR="00F5780D">
                              <w:rPr>
                                <w:rFonts w:ascii="Avenir LT Std 45 Book" w:hAnsi="Avenir LT Std 45 Book"/>
                                <w:b/>
                              </w:rPr>
                              <w:t>s</w:t>
                            </w:r>
                            <w:r w:rsidRPr="00C34343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 significatives</w:t>
                            </w:r>
                          </w:p>
                          <w:p w14:paraId="45A44AC5" w14:textId="77777777" w:rsidR="00D62043" w:rsidRPr="00D62043" w:rsidRDefault="00C343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</w:pPr>
                            <w:r w:rsidRPr="00D62043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Méthodologie : à compléter uniquement dans le cas d’évolutions majeures dans le contexte de la/les forma</w:t>
                            </w:r>
                            <w:r w:rsidR="00F5780D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tions et/ou de l’établissement</w:t>
                            </w:r>
                            <w:r w:rsidR="00CC6791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 ;</w:t>
                            </w:r>
                            <w:r w:rsidR="00F5780D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 xml:space="preserve"> </w:t>
                            </w:r>
                            <w:r w:rsidR="00CC6791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 xml:space="preserve">rédaction libre sur </w:t>
                            </w:r>
                            <w:r w:rsidRPr="00D62043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1 page maximum</w:t>
                            </w:r>
                          </w:p>
                          <w:p w14:paraId="4AD530C5" w14:textId="77777777" w:rsidR="00D62043" w:rsidRDefault="00D62043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i/>
                              </w:rPr>
                            </w:pPr>
                          </w:p>
                          <w:p w14:paraId="6FBCE129" w14:textId="77777777" w:rsidR="00CC6791" w:rsidRDefault="00CC6791" w:rsidP="00D62043">
                            <w:pPr>
                              <w:spacing w:after="0" w:line="240" w:lineRule="auto"/>
                              <w:rPr>
                                <w:rFonts w:ascii="Avenir LT Std 45 Book" w:hAnsi="Avenir LT Std 45 Book"/>
                                <w:i/>
                              </w:rPr>
                            </w:pPr>
                          </w:p>
                          <w:p w14:paraId="3C16DBCE" w14:textId="77777777" w:rsidR="00D62043" w:rsidRDefault="00D62043" w:rsidP="00CC6791">
                            <w:pPr>
                              <w:spacing w:after="0" w:line="240" w:lineRule="auto"/>
                            </w:pPr>
                            <w:r w:rsidRPr="008F7F3B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NB : Le</w:t>
                            </w:r>
                            <w:r w:rsidR="008F7F3B" w:rsidRPr="008F7F3B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 xml:space="preserve"> dossier est à compléter sans </w:t>
                            </w:r>
                            <w:r w:rsidRPr="008F7F3B">
                              <w:rPr>
                                <w:rFonts w:ascii="Avenir LT Std 45 Book" w:hAnsi="Avenir LT Std 45 Book"/>
                                <w:i/>
                                <w:sz w:val="20"/>
                              </w:rPr>
                              <w:t>annexes.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FDF7" id="_x0000_s1027" type="#_x0000_t202" style="position:absolute;margin-left:39.5pt;margin-top:.5pt;width:442.5pt;height:17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UmEAIAACc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" strokeweight=".5pt">
                <v:textbox>
                  <w:txbxContent>
                    <w:p w14:paraId="34DAC820" w14:textId="77777777" w:rsidR="00C34343" w:rsidRPr="00C34343" w:rsidRDefault="00C343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b/>
                          <w:sz w:val="24"/>
                        </w:rPr>
                      </w:pPr>
                      <w:r w:rsidRPr="00C34343">
                        <w:rPr>
                          <w:rFonts w:ascii="Avenir LT Std 45 Book" w:hAnsi="Avenir LT Std 45 Book"/>
                          <w:b/>
                          <w:sz w:val="24"/>
                        </w:rPr>
                        <w:t>CONTENU :</w:t>
                      </w:r>
                    </w:p>
                    <w:p w14:paraId="483C41C6" w14:textId="77777777" w:rsidR="00C34343" w:rsidRDefault="00C343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</w:rPr>
                      </w:pPr>
                    </w:p>
                    <w:p w14:paraId="4AB43414" w14:textId="77777777" w:rsidR="00C34343" w:rsidRPr="00C34343" w:rsidRDefault="00C343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b/>
                        </w:rPr>
                      </w:pPr>
                      <w:r w:rsidRPr="00C34343">
                        <w:rPr>
                          <w:rFonts w:ascii="Avenir LT Std 45 Book" w:hAnsi="Avenir LT Std 45 Book"/>
                          <w:b/>
                        </w:rPr>
                        <w:t xml:space="preserve">PARTIE </w:t>
                      </w:r>
                      <w:r w:rsidR="00FC6403">
                        <w:rPr>
                          <w:rFonts w:ascii="Avenir LT Std 45 Book" w:hAnsi="Avenir LT Std 45 Book"/>
                          <w:b/>
                        </w:rPr>
                        <w:t>I</w:t>
                      </w:r>
                      <w:r w:rsidRPr="00C34343">
                        <w:rPr>
                          <w:rFonts w:ascii="Avenir LT Std 45 Book" w:hAnsi="Avenir LT Std 45 Book"/>
                          <w:b/>
                        </w:rPr>
                        <w:t xml:space="preserve"> – Obligatoire : Suivi des recommandations de la CTI depuis la dernière procédure d’évaluation</w:t>
                      </w:r>
                    </w:p>
                    <w:p w14:paraId="7E3EB35C" w14:textId="77777777" w:rsidR="00D62043" w:rsidRPr="00D62043" w:rsidRDefault="00C343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i/>
                          <w:sz w:val="20"/>
                        </w:rPr>
                      </w:pPr>
                      <w:r w:rsidRPr="00D62043">
                        <w:rPr>
                          <w:rFonts w:ascii="Avenir LT Std 45 Book" w:hAnsi="Avenir LT Std 45 Book"/>
                          <w:i/>
                          <w:sz w:val="20"/>
                        </w:rPr>
                        <w:t>Méthodologie : compléter le tableau à partir des recommandations qui ont été effect</w:t>
                      </w:r>
                      <w:r w:rsidR="00F5780D">
                        <w:rPr>
                          <w:rFonts w:ascii="Avenir LT Std 45 Book" w:hAnsi="Avenir LT Std 45 Book"/>
                          <w:i/>
                          <w:sz w:val="20"/>
                        </w:rPr>
                        <w:t>uées lors de l’audit précédent,</w:t>
                      </w:r>
                      <w:r w:rsidR="00C76A4E">
                        <w:rPr>
                          <w:rFonts w:ascii="Avenir LT Std 45 Book" w:hAnsi="Avenir LT Std 45 Book"/>
                          <w:i/>
                          <w:sz w:val="20"/>
                        </w:rPr>
                        <w:t xml:space="preserve"> 3</w:t>
                      </w:r>
                      <w:r w:rsidRPr="00D62043">
                        <w:rPr>
                          <w:rFonts w:ascii="Avenir LT Std 45 Book" w:hAnsi="Avenir LT Std 45 Book"/>
                          <w:i/>
                          <w:sz w:val="20"/>
                        </w:rPr>
                        <w:t xml:space="preserve"> page</w:t>
                      </w:r>
                      <w:r w:rsidR="00C76A4E">
                        <w:rPr>
                          <w:rFonts w:ascii="Avenir LT Std 45 Book" w:hAnsi="Avenir LT Std 45 Book"/>
                          <w:i/>
                          <w:sz w:val="20"/>
                        </w:rPr>
                        <w:t>s</w:t>
                      </w:r>
                      <w:r w:rsidRPr="00D62043">
                        <w:rPr>
                          <w:rFonts w:ascii="Avenir LT Std 45 Book" w:hAnsi="Avenir LT Std 45 Book"/>
                          <w:i/>
                          <w:sz w:val="20"/>
                        </w:rPr>
                        <w:t xml:space="preserve"> maximum</w:t>
                      </w:r>
                    </w:p>
                    <w:p w14:paraId="4673D74B" w14:textId="77777777" w:rsidR="00D62043" w:rsidRDefault="00D620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i/>
                        </w:rPr>
                      </w:pPr>
                    </w:p>
                    <w:p w14:paraId="65173049" w14:textId="77777777" w:rsidR="00C34343" w:rsidRPr="00D62043" w:rsidRDefault="00C343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i/>
                        </w:rPr>
                      </w:pPr>
                      <w:r w:rsidRPr="00C34343">
                        <w:rPr>
                          <w:rFonts w:ascii="Avenir LT Std 45 Book" w:hAnsi="Avenir LT Std 45 Book"/>
                          <w:b/>
                        </w:rPr>
                        <w:t xml:space="preserve">PARTIE </w:t>
                      </w:r>
                      <w:r w:rsidR="00FC6403">
                        <w:rPr>
                          <w:rFonts w:ascii="Avenir LT Std 45 Book" w:hAnsi="Avenir LT Std 45 Book"/>
                          <w:b/>
                        </w:rPr>
                        <w:t>II</w:t>
                      </w:r>
                      <w:r w:rsidRPr="00C34343">
                        <w:rPr>
                          <w:rFonts w:ascii="Avenir LT Std 45 Book" w:hAnsi="Avenir LT Std 45 Book"/>
                          <w:b/>
                        </w:rPr>
                        <w:t xml:space="preserve"> – Facultative : Evolution</w:t>
                      </w:r>
                      <w:r w:rsidR="00F5780D">
                        <w:rPr>
                          <w:rFonts w:ascii="Avenir LT Std 45 Book" w:hAnsi="Avenir LT Std 45 Book"/>
                          <w:b/>
                        </w:rPr>
                        <w:t>s</w:t>
                      </w:r>
                      <w:r w:rsidRPr="00C34343">
                        <w:rPr>
                          <w:rFonts w:ascii="Avenir LT Std 45 Book" w:hAnsi="Avenir LT Std 45 Book"/>
                          <w:b/>
                        </w:rPr>
                        <w:t xml:space="preserve"> significatives</w:t>
                      </w:r>
                    </w:p>
                    <w:p w14:paraId="45A44AC5" w14:textId="77777777" w:rsidR="00D62043" w:rsidRPr="00D62043" w:rsidRDefault="00C343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i/>
                          <w:sz w:val="20"/>
                        </w:rPr>
                      </w:pPr>
                      <w:r w:rsidRPr="00D62043">
                        <w:rPr>
                          <w:rFonts w:ascii="Avenir LT Std 45 Book" w:hAnsi="Avenir LT Std 45 Book"/>
                          <w:i/>
                          <w:sz w:val="20"/>
                        </w:rPr>
                        <w:t>Méthodologie : à compléter uniquement dans le cas d’évolutions majeures dans le contexte de la/les forma</w:t>
                      </w:r>
                      <w:r w:rsidR="00F5780D">
                        <w:rPr>
                          <w:rFonts w:ascii="Avenir LT Std 45 Book" w:hAnsi="Avenir LT Std 45 Book"/>
                          <w:i/>
                          <w:sz w:val="20"/>
                        </w:rPr>
                        <w:t>tions et/ou de l’établissement</w:t>
                      </w:r>
                      <w:r w:rsidR="00CC6791">
                        <w:rPr>
                          <w:rFonts w:ascii="Avenir LT Std 45 Book" w:hAnsi="Avenir LT Std 45 Book"/>
                          <w:i/>
                          <w:sz w:val="20"/>
                        </w:rPr>
                        <w:t> ;</w:t>
                      </w:r>
                      <w:r w:rsidR="00F5780D">
                        <w:rPr>
                          <w:rFonts w:ascii="Avenir LT Std 45 Book" w:hAnsi="Avenir LT Std 45 Book"/>
                          <w:i/>
                          <w:sz w:val="20"/>
                        </w:rPr>
                        <w:t xml:space="preserve"> </w:t>
                      </w:r>
                      <w:r w:rsidR="00CC6791">
                        <w:rPr>
                          <w:rFonts w:ascii="Avenir LT Std 45 Book" w:hAnsi="Avenir LT Std 45 Book"/>
                          <w:i/>
                          <w:sz w:val="20"/>
                        </w:rPr>
                        <w:t xml:space="preserve">rédaction libre sur </w:t>
                      </w:r>
                      <w:r w:rsidRPr="00D62043">
                        <w:rPr>
                          <w:rFonts w:ascii="Avenir LT Std 45 Book" w:hAnsi="Avenir LT Std 45 Book"/>
                          <w:i/>
                          <w:sz w:val="20"/>
                        </w:rPr>
                        <w:t>1 page maximum</w:t>
                      </w:r>
                    </w:p>
                    <w:p w14:paraId="4AD530C5" w14:textId="77777777" w:rsidR="00D62043" w:rsidRDefault="00D62043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i/>
                        </w:rPr>
                      </w:pPr>
                    </w:p>
                    <w:p w14:paraId="6FBCE129" w14:textId="77777777" w:rsidR="00CC6791" w:rsidRDefault="00CC6791" w:rsidP="00D62043">
                      <w:pPr>
                        <w:spacing w:after="0" w:line="240" w:lineRule="auto"/>
                        <w:rPr>
                          <w:rFonts w:ascii="Avenir LT Std 45 Book" w:hAnsi="Avenir LT Std 45 Book"/>
                          <w:i/>
                        </w:rPr>
                      </w:pPr>
                    </w:p>
                    <w:p w14:paraId="3C16DBCE" w14:textId="77777777" w:rsidR="00D62043" w:rsidRDefault="00D62043" w:rsidP="00CC6791">
                      <w:pPr>
                        <w:spacing w:after="0" w:line="240" w:lineRule="auto"/>
                      </w:pPr>
                      <w:r w:rsidRPr="008F7F3B">
                        <w:rPr>
                          <w:rFonts w:ascii="Avenir LT Std 45 Book" w:hAnsi="Avenir LT Std 45 Book"/>
                          <w:i/>
                          <w:sz w:val="20"/>
                        </w:rPr>
                        <w:t>NB : Le</w:t>
                      </w:r>
                      <w:r w:rsidR="008F7F3B" w:rsidRPr="008F7F3B">
                        <w:rPr>
                          <w:rFonts w:ascii="Avenir LT Std 45 Book" w:hAnsi="Avenir LT Std 45 Book"/>
                          <w:i/>
                          <w:sz w:val="20"/>
                        </w:rPr>
                        <w:t xml:space="preserve"> dossier est à compléter sans </w:t>
                      </w:r>
                      <w:r w:rsidRPr="008F7F3B">
                        <w:rPr>
                          <w:rFonts w:ascii="Avenir LT Std 45 Book" w:hAnsi="Avenir LT Std 45 Book"/>
                          <w:i/>
                          <w:sz w:val="20"/>
                        </w:rPr>
                        <w:t>annexes.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99CBD6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152DB2FA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1537D952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1A98D09E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73880F38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45BCBEAB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74EB928A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0C61B1F8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1AF5380F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4C745D6F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273137D4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263784F4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3AF43C50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46BAA154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00CBEC4F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2A354F8B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5A394DDB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636C9F0A" w14:textId="77777777" w:rsidR="00D62043" w:rsidRDefault="00D62043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  <w:highlight w:val="yellow"/>
        </w:rPr>
      </w:pPr>
    </w:p>
    <w:p w14:paraId="591E27EF" w14:textId="6D98B07F" w:rsidR="00CB0F11" w:rsidRDefault="00CB0F11" w:rsidP="00D62043">
      <w:pPr>
        <w:tabs>
          <w:tab w:val="center" w:pos="5233"/>
        </w:tabs>
        <w:spacing w:after="0"/>
        <w:jc w:val="center"/>
        <w:rPr>
          <w:rFonts w:ascii="Avenir LT Std 45 Book" w:hAnsi="Avenir LT Std 45 Book"/>
          <w:b/>
        </w:rPr>
      </w:pPr>
      <w:r w:rsidRPr="008F7F3B">
        <w:rPr>
          <w:rFonts w:ascii="Avenir LT Std 45 Book" w:hAnsi="Avenir LT Std 45 Book"/>
          <w:b/>
        </w:rPr>
        <w:t xml:space="preserve">Dossier à transmettre à l’adresse suivante : </w:t>
      </w:r>
      <w:r w:rsidR="00C51E04" w:rsidRPr="00C51E04">
        <w:rPr>
          <w:b/>
          <w:bCs/>
        </w:rPr>
        <w:t>greffe-cti@education.gouv.fr</w:t>
      </w:r>
    </w:p>
    <w:p w14:paraId="74EEEBD7" w14:textId="77777777" w:rsidR="00D62043" w:rsidRPr="00C34343" w:rsidRDefault="008946F3" w:rsidP="009376D9">
      <w:pPr>
        <w:spacing w:after="0" w:line="240" w:lineRule="auto"/>
        <w:jc w:val="both"/>
        <w:rPr>
          <w:rFonts w:ascii="Avenir LT Std 45 Book" w:hAnsi="Avenir LT Std 45 Book"/>
          <w:b/>
        </w:rPr>
      </w:pPr>
      <w:r w:rsidRPr="008946F3">
        <w:rPr>
          <w:rFonts w:ascii="Avenir LT Std 45 Book" w:hAnsi="Avenir LT Std 45 Book"/>
          <w:i/>
        </w:rPr>
        <w:br w:type="page"/>
      </w:r>
      <w:r w:rsidR="00D62043" w:rsidRPr="00C34343">
        <w:rPr>
          <w:rFonts w:ascii="Avenir LT Std 45 Book" w:hAnsi="Avenir LT Std 45 Book"/>
          <w:b/>
        </w:rPr>
        <w:lastRenderedPageBreak/>
        <w:t xml:space="preserve">PARTIE </w:t>
      </w:r>
      <w:r w:rsidR="00E3398B">
        <w:rPr>
          <w:rFonts w:ascii="Avenir LT Std 45 Book" w:hAnsi="Avenir LT Std 45 Book"/>
          <w:b/>
        </w:rPr>
        <w:t>I</w:t>
      </w:r>
      <w:r w:rsidR="00D62043" w:rsidRPr="00C34343">
        <w:rPr>
          <w:rFonts w:ascii="Avenir LT Std 45 Book" w:hAnsi="Avenir LT Std 45 Book"/>
          <w:b/>
        </w:rPr>
        <w:t xml:space="preserve"> – Obligatoire : Suivi des recommandations de la CTI depuis la dernière procédure d’évaluation</w:t>
      </w:r>
    </w:p>
    <w:p w14:paraId="0CDA8627" w14:textId="77777777" w:rsidR="00110EE1" w:rsidRPr="00D62043" w:rsidRDefault="00CB0F11" w:rsidP="00D62043">
      <w:pPr>
        <w:tabs>
          <w:tab w:val="center" w:pos="5233"/>
        </w:tabs>
        <w:spacing w:after="0"/>
        <w:rPr>
          <w:rFonts w:ascii="Avenir LT Std 45 Book" w:hAnsi="Avenir LT Std 45 Book"/>
          <w:i/>
        </w:rPr>
      </w:pPr>
      <w:r>
        <w:rPr>
          <w:rFonts w:ascii="Avenir LT Std 45 Book" w:hAnsi="Avenir LT Std 45 Book"/>
          <w:i/>
        </w:rPr>
        <w:tab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10"/>
        <w:gridCol w:w="729"/>
        <w:gridCol w:w="709"/>
        <w:gridCol w:w="709"/>
        <w:gridCol w:w="5499"/>
      </w:tblGrid>
      <w:tr w:rsidR="00AD24FC" w14:paraId="0F63A168" w14:textId="77777777" w:rsidTr="00F73A83">
        <w:tc>
          <w:tcPr>
            <w:tcW w:w="2810" w:type="dxa"/>
            <w:vMerge w:val="restart"/>
            <w:shd w:val="clear" w:color="auto" w:fill="CCFFCC"/>
          </w:tcPr>
          <w:p w14:paraId="36594123" w14:textId="77777777" w:rsidR="00AD24FC" w:rsidRPr="00CB0F11" w:rsidRDefault="00AD24FC" w:rsidP="00AD24FC">
            <w:pPr>
              <w:rPr>
                <w:sz w:val="24"/>
              </w:rPr>
            </w:pPr>
          </w:p>
          <w:p w14:paraId="1924B3AF" w14:textId="77777777" w:rsidR="00AD24FC" w:rsidRPr="00CB0F11" w:rsidRDefault="00AD24FC" w:rsidP="00AD24FC">
            <w:pPr>
              <w:jc w:val="center"/>
              <w:rPr>
                <w:sz w:val="24"/>
              </w:rPr>
            </w:pPr>
            <w:r w:rsidRPr="00CB0F11">
              <w:rPr>
                <w:sz w:val="24"/>
              </w:rPr>
              <w:t>Recommandations CTI</w:t>
            </w:r>
          </w:p>
        </w:tc>
        <w:tc>
          <w:tcPr>
            <w:tcW w:w="2147" w:type="dxa"/>
            <w:gridSpan w:val="3"/>
            <w:shd w:val="clear" w:color="auto" w:fill="CCFFCC"/>
          </w:tcPr>
          <w:p w14:paraId="300DFD7E" w14:textId="77777777" w:rsidR="00AD24FC" w:rsidRDefault="00AD24FC" w:rsidP="00AD24FC">
            <w:pPr>
              <w:jc w:val="center"/>
            </w:pPr>
            <w:r>
              <w:t xml:space="preserve">En date du </w:t>
            </w:r>
            <w:r w:rsidRPr="00AD24FC">
              <w:rPr>
                <w:i/>
                <w:sz w:val="18"/>
              </w:rPr>
              <w:t>mois/année</w:t>
            </w:r>
          </w:p>
          <w:p w14:paraId="23C2981A" w14:textId="77777777" w:rsidR="00AD24FC" w:rsidRPr="00AD24FC" w:rsidRDefault="00AD24FC" w:rsidP="00AD24FC">
            <w:pPr>
              <w:jc w:val="center"/>
              <w:rPr>
                <w:i/>
              </w:rPr>
            </w:pPr>
            <w:r w:rsidRPr="00AD24FC">
              <w:rPr>
                <w:i/>
                <w:sz w:val="18"/>
              </w:rPr>
              <w:t>Cochez la case qui convient</w:t>
            </w:r>
          </w:p>
        </w:tc>
        <w:tc>
          <w:tcPr>
            <w:tcW w:w="5499" w:type="dxa"/>
            <w:vMerge w:val="restart"/>
            <w:shd w:val="clear" w:color="auto" w:fill="CCFFCC"/>
            <w:vAlign w:val="center"/>
          </w:tcPr>
          <w:p w14:paraId="7B51E24D" w14:textId="77777777" w:rsidR="00AD24FC" w:rsidRDefault="00F73A83" w:rsidP="00F73A83">
            <w:pPr>
              <w:jc w:val="center"/>
            </w:pPr>
            <w:r>
              <w:t>Eléments explicatifs et descriptifs synthétiques</w:t>
            </w:r>
          </w:p>
        </w:tc>
      </w:tr>
      <w:tr w:rsidR="00AD24FC" w14:paraId="16B90125" w14:textId="77777777" w:rsidTr="00750267">
        <w:tc>
          <w:tcPr>
            <w:tcW w:w="2810" w:type="dxa"/>
            <w:vMerge/>
          </w:tcPr>
          <w:p w14:paraId="7C33C8F3" w14:textId="77777777" w:rsidR="00AD24FC" w:rsidRDefault="00AD24FC"/>
        </w:tc>
        <w:tc>
          <w:tcPr>
            <w:tcW w:w="729" w:type="dxa"/>
            <w:shd w:val="clear" w:color="auto" w:fill="CCFFCC"/>
          </w:tcPr>
          <w:p w14:paraId="69B11EFE" w14:textId="77777777" w:rsidR="00AD24FC" w:rsidRPr="00AD24FC" w:rsidRDefault="00AD24FC">
            <w:pPr>
              <w:rPr>
                <w:b/>
                <w:sz w:val="18"/>
              </w:rPr>
            </w:pPr>
            <w:r w:rsidRPr="00AD24FC">
              <w:rPr>
                <w:b/>
                <w:sz w:val="18"/>
              </w:rPr>
              <w:t>Non traité</w:t>
            </w:r>
          </w:p>
        </w:tc>
        <w:tc>
          <w:tcPr>
            <w:tcW w:w="709" w:type="dxa"/>
            <w:shd w:val="clear" w:color="auto" w:fill="CCFFCC"/>
          </w:tcPr>
          <w:p w14:paraId="4AFED4E8" w14:textId="77777777" w:rsidR="00AD24FC" w:rsidRPr="00AD24FC" w:rsidRDefault="00AD24FC">
            <w:pPr>
              <w:rPr>
                <w:b/>
                <w:sz w:val="18"/>
              </w:rPr>
            </w:pPr>
            <w:r w:rsidRPr="00AD24FC">
              <w:rPr>
                <w:b/>
                <w:sz w:val="18"/>
              </w:rPr>
              <w:t>En cours</w:t>
            </w:r>
          </w:p>
        </w:tc>
        <w:tc>
          <w:tcPr>
            <w:tcW w:w="709" w:type="dxa"/>
            <w:shd w:val="clear" w:color="auto" w:fill="CCFFCC"/>
          </w:tcPr>
          <w:p w14:paraId="2D3AB1EE" w14:textId="77777777" w:rsidR="00AD24FC" w:rsidRPr="00AD24FC" w:rsidRDefault="00AD24FC">
            <w:pPr>
              <w:rPr>
                <w:b/>
                <w:sz w:val="18"/>
              </w:rPr>
            </w:pPr>
            <w:r w:rsidRPr="00AD24FC">
              <w:rPr>
                <w:b/>
                <w:sz w:val="18"/>
              </w:rPr>
              <w:t>Traité</w:t>
            </w:r>
          </w:p>
        </w:tc>
        <w:tc>
          <w:tcPr>
            <w:tcW w:w="5499" w:type="dxa"/>
            <w:vMerge/>
          </w:tcPr>
          <w:p w14:paraId="3FC8D5A5" w14:textId="77777777" w:rsidR="00AD24FC" w:rsidRDefault="00AD24FC"/>
        </w:tc>
      </w:tr>
      <w:tr w:rsidR="00AD24FC" w14:paraId="7C38952D" w14:textId="77777777" w:rsidTr="00AD24FC">
        <w:tc>
          <w:tcPr>
            <w:tcW w:w="2810" w:type="dxa"/>
          </w:tcPr>
          <w:p w14:paraId="526DB8FD" w14:textId="77777777" w:rsidR="00AD24FC" w:rsidRDefault="00AD24FC"/>
          <w:p w14:paraId="565EA5DD" w14:textId="77777777" w:rsidR="00CB0F11" w:rsidRDefault="00CB0F11"/>
        </w:tc>
        <w:tc>
          <w:tcPr>
            <w:tcW w:w="729" w:type="dxa"/>
          </w:tcPr>
          <w:p w14:paraId="080DF4F7" w14:textId="77777777" w:rsidR="00AD24FC" w:rsidRDefault="00AD24FC"/>
        </w:tc>
        <w:tc>
          <w:tcPr>
            <w:tcW w:w="709" w:type="dxa"/>
          </w:tcPr>
          <w:p w14:paraId="1A7B6DDE" w14:textId="77777777" w:rsidR="00AD24FC" w:rsidRDefault="00AD24FC"/>
        </w:tc>
        <w:tc>
          <w:tcPr>
            <w:tcW w:w="709" w:type="dxa"/>
          </w:tcPr>
          <w:p w14:paraId="0C3291BA" w14:textId="77777777" w:rsidR="00AD24FC" w:rsidRDefault="00AD24FC"/>
        </w:tc>
        <w:tc>
          <w:tcPr>
            <w:tcW w:w="5499" w:type="dxa"/>
          </w:tcPr>
          <w:p w14:paraId="0B0D4944" w14:textId="77777777" w:rsidR="00AD24FC" w:rsidRDefault="00AD24FC"/>
          <w:p w14:paraId="17C06E20" w14:textId="77777777" w:rsidR="00CB0F11" w:rsidRDefault="00CB0F11"/>
          <w:p w14:paraId="4C4D92D9" w14:textId="77777777" w:rsidR="00CB0F11" w:rsidRDefault="00CB0F11"/>
          <w:p w14:paraId="570764C6" w14:textId="77777777" w:rsidR="00CB0F11" w:rsidRDefault="00CB0F11"/>
          <w:p w14:paraId="51B1E6E1" w14:textId="77777777" w:rsidR="00CB0F11" w:rsidRDefault="00CB0F11"/>
          <w:p w14:paraId="30F3359C" w14:textId="77777777" w:rsidR="00CB0F11" w:rsidRDefault="00CB0F11"/>
          <w:p w14:paraId="7D5C5C6A" w14:textId="77777777" w:rsidR="00CB0F11" w:rsidRDefault="00CB0F11"/>
          <w:p w14:paraId="5B5237EE" w14:textId="77777777" w:rsidR="00CB0F11" w:rsidRDefault="00CB0F11"/>
        </w:tc>
      </w:tr>
      <w:tr w:rsidR="00AD24FC" w14:paraId="296FE108" w14:textId="77777777" w:rsidTr="00AD24FC">
        <w:tc>
          <w:tcPr>
            <w:tcW w:w="2810" w:type="dxa"/>
          </w:tcPr>
          <w:p w14:paraId="21BFD8E2" w14:textId="77777777" w:rsidR="00AD24FC" w:rsidRDefault="00AD24FC"/>
        </w:tc>
        <w:tc>
          <w:tcPr>
            <w:tcW w:w="729" w:type="dxa"/>
          </w:tcPr>
          <w:p w14:paraId="57F0218E" w14:textId="77777777" w:rsidR="00AD24FC" w:rsidRDefault="00AD24FC"/>
        </w:tc>
        <w:tc>
          <w:tcPr>
            <w:tcW w:w="709" w:type="dxa"/>
          </w:tcPr>
          <w:p w14:paraId="32441B0E" w14:textId="77777777" w:rsidR="00AD24FC" w:rsidRDefault="00AD24FC"/>
        </w:tc>
        <w:tc>
          <w:tcPr>
            <w:tcW w:w="709" w:type="dxa"/>
          </w:tcPr>
          <w:p w14:paraId="79CEB316" w14:textId="77777777" w:rsidR="00AD24FC" w:rsidRDefault="00AD24FC"/>
        </w:tc>
        <w:tc>
          <w:tcPr>
            <w:tcW w:w="5499" w:type="dxa"/>
          </w:tcPr>
          <w:p w14:paraId="09B94C61" w14:textId="77777777" w:rsidR="00AD24FC" w:rsidRDefault="00AD24FC"/>
          <w:p w14:paraId="24B3E29B" w14:textId="77777777" w:rsidR="00CB0F11" w:rsidRDefault="00CB0F11"/>
          <w:p w14:paraId="24092515" w14:textId="77777777" w:rsidR="00CB0F11" w:rsidRDefault="00CB0F11"/>
          <w:p w14:paraId="0DE06921" w14:textId="77777777" w:rsidR="00CB0F11" w:rsidRDefault="00CB0F11"/>
          <w:p w14:paraId="752DC9F0" w14:textId="77777777" w:rsidR="00CB0F11" w:rsidRDefault="00CB0F11"/>
          <w:p w14:paraId="78A8E9CE" w14:textId="77777777" w:rsidR="00CB0F11" w:rsidRDefault="00CB0F11"/>
          <w:p w14:paraId="031E7A27" w14:textId="77777777" w:rsidR="00CB0F11" w:rsidRDefault="00CB0F11"/>
          <w:p w14:paraId="4340D673" w14:textId="77777777" w:rsidR="00CB0F11" w:rsidRDefault="00CB0F11"/>
        </w:tc>
      </w:tr>
      <w:tr w:rsidR="00AD24FC" w14:paraId="587D98FF" w14:textId="77777777" w:rsidTr="00AD24FC">
        <w:tc>
          <w:tcPr>
            <w:tcW w:w="2810" w:type="dxa"/>
          </w:tcPr>
          <w:p w14:paraId="4418C5ED" w14:textId="77777777" w:rsidR="00AD24FC" w:rsidRDefault="00AD24FC"/>
        </w:tc>
        <w:tc>
          <w:tcPr>
            <w:tcW w:w="729" w:type="dxa"/>
          </w:tcPr>
          <w:p w14:paraId="056DDCA8" w14:textId="77777777" w:rsidR="00AD24FC" w:rsidRDefault="00AD24FC"/>
        </w:tc>
        <w:tc>
          <w:tcPr>
            <w:tcW w:w="709" w:type="dxa"/>
          </w:tcPr>
          <w:p w14:paraId="62B6DE6A" w14:textId="77777777" w:rsidR="00AD24FC" w:rsidRDefault="00AD24FC"/>
        </w:tc>
        <w:tc>
          <w:tcPr>
            <w:tcW w:w="709" w:type="dxa"/>
          </w:tcPr>
          <w:p w14:paraId="1C7F69FE" w14:textId="77777777" w:rsidR="00AD24FC" w:rsidRDefault="00AD24FC"/>
        </w:tc>
        <w:tc>
          <w:tcPr>
            <w:tcW w:w="5499" w:type="dxa"/>
          </w:tcPr>
          <w:p w14:paraId="5F11F4D0" w14:textId="77777777" w:rsidR="00AD24FC" w:rsidRDefault="00AD24FC"/>
          <w:p w14:paraId="4EE9AA9A" w14:textId="77777777" w:rsidR="00CB0F11" w:rsidRDefault="00CB0F11"/>
          <w:p w14:paraId="7542A405" w14:textId="77777777" w:rsidR="00CB0F11" w:rsidRDefault="00CB0F11"/>
          <w:p w14:paraId="189B3800" w14:textId="77777777" w:rsidR="00CB0F11" w:rsidRDefault="00CB0F11"/>
          <w:p w14:paraId="15C005EF" w14:textId="77777777" w:rsidR="00CB0F11" w:rsidRDefault="00CB0F11"/>
          <w:p w14:paraId="02B06291" w14:textId="77777777" w:rsidR="00CB0F11" w:rsidRDefault="00CB0F11"/>
          <w:p w14:paraId="43C205C1" w14:textId="77777777" w:rsidR="00CB0F11" w:rsidRDefault="00CB0F11"/>
          <w:p w14:paraId="056395FC" w14:textId="77777777" w:rsidR="00CB0F11" w:rsidRDefault="00CB0F11"/>
        </w:tc>
      </w:tr>
      <w:tr w:rsidR="00AD24FC" w14:paraId="7DA38A89" w14:textId="77777777" w:rsidTr="00AD24FC">
        <w:tc>
          <w:tcPr>
            <w:tcW w:w="2810" w:type="dxa"/>
          </w:tcPr>
          <w:p w14:paraId="65634E2B" w14:textId="77777777" w:rsidR="00AD24FC" w:rsidRDefault="00AD24FC"/>
        </w:tc>
        <w:tc>
          <w:tcPr>
            <w:tcW w:w="729" w:type="dxa"/>
          </w:tcPr>
          <w:p w14:paraId="2DBAB82A" w14:textId="77777777" w:rsidR="00AD24FC" w:rsidRDefault="00AD24FC"/>
        </w:tc>
        <w:tc>
          <w:tcPr>
            <w:tcW w:w="709" w:type="dxa"/>
          </w:tcPr>
          <w:p w14:paraId="6F37F65A" w14:textId="77777777" w:rsidR="00AD24FC" w:rsidRDefault="00AD24FC"/>
        </w:tc>
        <w:tc>
          <w:tcPr>
            <w:tcW w:w="709" w:type="dxa"/>
          </w:tcPr>
          <w:p w14:paraId="50F2C564" w14:textId="77777777" w:rsidR="00AD24FC" w:rsidRDefault="00AD24FC"/>
        </w:tc>
        <w:tc>
          <w:tcPr>
            <w:tcW w:w="5499" w:type="dxa"/>
          </w:tcPr>
          <w:p w14:paraId="0C8B8059" w14:textId="77777777" w:rsidR="00AD24FC" w:rsidRDefault="00AD24FC"/>
          <w:p w14:paraId="5EC782D6" w14:textId="77777777" w:rsidR="00CB0F11" w:rsidRDefault="00CB0F11"/>
          <w:p w14:paraId="26F347E6" w14:textId="77777777" w:rsidR="00CB0F11" w:rsidRDefault="00CB0F11"/>
          <w:p w14:paraId="5E1A1B91" w14:textId="77777777" w:rsidR="00CB0F11" w:rsidRDefault="00CB0F11"/>
          <w:p w14:paraId="2AA081CA" w14:textId="77777777" w:rsidR="00CB0F11" w:rsidRDefault="00CB0F11"/>
          <w:p w14:paraId="6A9FDC60" w14:textId="77777777" w:rsidR="00CB0F11" w:rsidRDefault="00CB0F11"/>
          <w:p w14:paraId="11D63F58" w14:textId="77777777" w:rsidR="00CB0F11" w:rsidRDefault="00CB0F11"/>
          <w:p w14:paraId="6348DF18" w14:textId="77777777" w:rsidR="00CB0F11" w:rsidRDefault="00CB0F11"/>
        </w:tc>
      </w:tr>
      <w:tr w:rsidR="00CB0F11" w14:paraId="0910D12C" w14:textId="77777777" w:rsidTr="00AD24FC">
        <w:tc>
          <w:tcPr>
            <w:tcW w:w="2810" w:type="dxa"/>
          </w:tcPr>
          <w:p w14:paraId="06069C6A" w14:textId="77777777" w:rsidR="00CB0F11" w:rsidRDefault="00CB0F11"/>
          <w:p w14:paraId="46AB3EB0" w14:textId="77777777" w:rsidR="00CB0F11" w:rsidRDefault="00CB0F11"/>
          <w:p w14:paraId="3290B7E9" w14:textId="77777777" w:rsidR="00CB0F11" w:rsidRDefault="00CB0F11"/>
          <w:p w14:paraId="74EC348B" w14:textId="77777777" w:rsidR="00CB0F11" w:rsidRDefault="00CB0F11"/>
          <w:p w14:paraId="24A89C9A" w14:textId="77777777" w:rsidR="00CB0F11" w:rsidRDefault="00CB0F11"/>
          <w:p w14:paraId="738C8D32" w14:textId="77777777" w:rsidR="00CB0F11" w:rsidRDefault="00CB0F11"/>
        </w:tc>
        <w:tc>
          <w:tcPr>
            <w:tcW w:w="729" w:type="dxa"/>
          </w:tcPr>
          <w:p w14:paraId="72119B6A" w14:textId="77777777" w:rsidR="00CB0F11" w:rsidRDefault="00CB0F11"/>
        </w:tc>
        <w:tc>
          <w:tcPr>
            <w:tcW w:w="709" w:type="dxa"/>
          </w:tcPr>
          <w:p w14:paraId="28843336" w14:textId="77777777" w:rsidR="00CB0F11" w:rsidRDefault="00CB0F11"/>
        </w:tc>
        <w:tc>
          <w:tcPr>
            <w:tcW w:w="709" w:type="dxa"/>
          </w:tcPr>
          <w:p w14:paraId="72AD6246" w14:textId="77777777" w:rsidR="00CB0F11" w:rsidRDefault="00CB0F11"/>
        </w:tc>
        <w:tc>
          <w:tcPr>
            <w:tcW w:w="5499" w:type="dxa"/>
          </w:tcPr>
          <w:p w14:paraId="00A01876" w14:textId="77777777" w:rsidR="00CB0F11" w:rsidRDefault="00CB0F11"/>
          <w:p w14:paraId="18D71241" w14:textId="77777777" w:rsidR="00CB0F11" w:rsidRDefault="00CB0F11"/>
          <w:p w14:paraId="0DE4019D" w14:textId="77777777" w:rsidR="00CB0F11" w:rsidRDefault="00CB0F11"/>
          <w:p w14:paraId="7F1E9346" w14:textId="77777777" w:rsidR="00CB0F11" w:rsidRDefault="00CB0F11"/>
          <w:p w14:paraId="5304E591" w14:textId="77777777" w:rsidR="00CB0F11" w:rsidRDefault="00CB0F11"/>
          <w:p w14:paraId="7DE7DAF1" w14:textId="77777777" w:rsidR="00CB0F11" w:rsidRDefault="00CB0F11"/>
          <w:p w14:paraId="42C745A3" w14:textId="77777777" w:rsidR="00CB0F11" w:rsidRDefault="00CB0F11"/>
          <w:p w14:paraId="71C7623E" w14:textId="77777777" w:rsidR="00CB0F11" w:rsidRDefault="00CB0F11"/>
        </w:tc>
      </w:tr>
      <w:tr w:rsidR="00CB0F11" w14:paraId="092148D2" w14:textId="77777777" w:rsidTr="00AD24FC">
        <w:tc>
          <w:tcPr>
            <w:tcW w:w="2810" w:type="dxa"/>
          </w:tcPr>
          <w:p w14:paraId="65354725" w14:textId="77777777" w:rsidR="00CB0F11" w:rsidRDefault="00CB0F11"/>
          <w:p w14:paraId="47F73F31" w14:textId="77777777" w:rsidR="00CB0F11" w:rsidRDefault="00CB0F11"/>
          <w:p w14:paraId="73401217" w14:textId="77777777" w:rsidR="00CB0F11" w:rsidRDefault="00CB0F11"/>
          <w:p w14:paraId="7C02EDA5" w14:textId="77777777" w:rsidR="00CB0F11" w:rsidRDefault="00CB0F11"/>
          <w:p w14:paraId="1763C55C" w14:textId="77777777" w:rsidR="00CB0F11" w:rsidRDefault="00CB0F11"/>
          <w:p w14:paraId="69971BFB" w14:textId="77777777" w:rsidR="00CB0F11" w:rsidRDefault="00CB0F11"/>
          <w:p w14:paraId="651969E9" w14:textId="77777777" w:rsidR="00CB0F11" w:rsidRDefault="00CB0F11"/>
          <w:p w14:paraId="1B0107E8" w14:textId="77777777" w:rsidR="00CB0F11" w:rsidRDefault="00CB0F11"/>
        </w:tc>
        <w:tc>
          <w:tcPr>
            <w:tcW w:w="729" w:type="dxa"/>
          </w:tcPr>
          <w:p w14:paraId="11991737" w14:textId="77777777" w:rsidR="00CB0F11" w:rsidRDefault="00CB0F11"/>
        </w:tc>
        <w:tc>
          <w:tcPr>
            <w:tcW w:w="709" w:type="dxa"/>
          </w:tcPr>
          <w:p w14:paraId="391C5AD8" w14:textId="77777777" w:rsidR="00CB0F11" w:rsidRDefault="00CB0F11"/>
        </w:tc>
        <w:tc>
          <w:tcPr>
            <w:tcW w:w="709" w:type="dxa"/>
          </w:tcPr>
          <w:p w14:paraId="0FD5DD59" w14:textId="77777777" w:rsidR="00CB0F11" w:rsidRDefault="00CB0F11"/>
        </w:tc>
        <w:tc>
          <w:tcPr>
            <w:tcW w:w="5499" w:type="dxa"/>
          </w:tcPr>
          <w:p w14:paraId="1A9960BF" w14:textId="77777777" w:rsidR="00CB0F11" w:rsidRDefault="00CB0F11"/>
        </w:tc>
      </w:tr>
    </w:tbl>
    <w:p w14:paraId="5CF35410" w14:textId="77777777" w:rsidR="00972512" w:rsidRDefault="00972512"/>
    <w:sectPr w:rsidR="00972512" w:rsidSect="00A11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074605">
    <w:abstractNumId w:val="1"/>
  </w:num>
  <w:num w:numId="2" w16cid:durableId="142084387">
    <w:abstractNumId w:val="2"/>
  </w:num>
  <w:num w:numId="3" w16cid:durableId="56375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2"/>
    <w:rsid w:val="00110EE1"/>
    <w:rsid w:val="00136262"/>
    <w:rsid w:val="0022635B"/>
    <w:rsid w:val="00260BAB"/>
    <w:rsid w:val="002C4A7B"/>
    <w:rsid w:val="00347F96"/>
    <w:rsid w:val="004E3892"/>
    <w:rsid w:val="00533267"/>
    <w:rsid w:val="00740F52"/>
    <w:rsid w:val="00750267"/>
    <w:rsid w:val="00853842"/>
    <w:rsid w:val="008946F3"/>
    <w:rsid w:val="008F7F3B"/>
    <w:rsid w:val="009376D9"/>
    <w:rsid w:val="00952447"/>
    <w:rsid w:val="0095503F"/>
    <w:rsid w:val="00972512"/>
    <w:rsid w:val="009C1160"/>
    <w:rsid w:val="00A110A1"/>
    <w:rsid w:val="00AD24FC"/>
    <w:rsid w:val="00B227A7"/>
    <w:rsid w:val="00BA1702"/>
    <w:rsid w:val="00BE3E55"/>
    <w:rsid w:val="00C34343"/>
    <w:rsid w:val="00C51E04"/>
    <w:rsid w:val="00C76A4E"/>
    <w:rsid w:val="00C85DE8"/>
    <w:rsid w:val="00CB0F11"/>
    <w:rsid w:val="00CC6791"/>
    <w:rsid w:val="00CE4D0A"/>
    <w:rsid w:val="00D113E1"/>
    <w:rsid w:val="00D62043"/>
    <w:rsid w:val="00E3398B"/>
    <w:rsid w:val="00EA75E9"/>
    <w:rsid w:val="00ED215F"/>
    <w:rsid w:val="00F345FF"/>
    <w:rsid w:val="00F5780D"/>
    <w:rsid w:val="00F64186"/>
    <w:rsid w:val="00F73A83"/>
    <w:rsid w:val="00F776EF"/>
    <w:rsid w:val="00FB55A3"/>
    <w:rsid w:val="00FC640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9950"/>
  <w15:docId w15:val="{01CFED6C-3C09-4E5C-9DCA-0CC16B8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E3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EA0F-2F5D-4F41-8C65-94F0AFDF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Marie-Jo GOEDERT</cp:lastModifiedBy>
  <cp:revision>2</cp:revision>
  <cp:lastPrinted>2019-04-03T14:34:00Z</cp:lastPrinted>
  <dcterms:created xsi:type="dcterms:W3CDTF">2023-03-20T17:54:00Z</dcterms:created>
  <dcterms:modified xsi:type="dcterms:W3CDTF">2023-03-20T17:54:00Z</dcterms:modified>
</cp:coreProperties>
</file>