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26D7" w14:textId="7FA82EB8" w:rsidR="00437747" w:rsidRDefault="00437747" w:rsidP="00F345FF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BE276" wp14:editId="50578C90">
                <wp:simplePos x="0" y="0"/>
                <wp:positionH relativeFrom="margin">
                  <wp:posOffset>1187450</wp:posOffset>
                </wp:positionH>
                <wp:positionV relativeFrom="paragraph">
                  <wp:posOffset>0</wp:posOffset>
                </wp:positionV>
                <wp:extent cx="5537200" cy="2038350"/>
                <wp:effectExtent l="0" t="0" r="635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F0DA8" w14:textId="77777777" w:rsidR="00437747" w:rsidRPr="00461013" w:rsidRDefault="00437747" w:rsidP="00437747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Pr="00461013">
                              <w:rPr>
                                <w:rFonts w:ascii="Avenir LT Std 55 Roman" w:hAnsi="Avenir LT Std 55 Roman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BACHELOR</w:t>
                            </w:r>
                          </w:p>
                          <w:p w14:paraId="64CBA2F2" w14:textId="77777777" w:rsidR="00437747" w:rsidRPr="00672B05" w:rsidRDefault="00437747" w:rsidP="00437747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- LETTRE D’INTENTION -</w:t>
                            </w:r>
                          </w:p>
                          <w:p w14:paraId="7337119A" w14:textId="77777777" w:rsidR="00437747" w:rsidRPr="00672B05" w:rsidRDefault="00437747" w:rsidP="00437747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 la part d’une école accréditée à délivrer le titre d’ingénieur</w:t>
                            </w:r>
                          </w:p>
                          <w:p w14:paraId="19D24253" w14:textId="237C9529" w:rsidR="00732C4A" w:rsidRDefault="00732C4A" w:rsidP="00437747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</w:t>
                            </w:r>
                            <w:r w:rsidR="00437747" w:rsidRPr="00437747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oncernant une demande d’attribution du grade de licence pour une formation de Bachelor en Sciences et Ingénierie de niveau Bac+3 ou </w:t>
                            </w:r>
                          </w:p>
                          <w:p w14:paraId="457356F1" w14:textId="44747DF1" w:rsidR="00437747" w:rsidRPr="00437747" w:rsidRDefault="00732C4A" w:rsidP="00437747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Bac+</w:t>
                            </w:r>
                            <w:r w:rsidR="00437747" w:rsidRPr="00437747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4 dans le cas d’une formation portée par plusieurs établissements </w:t>
                            </w:r>
                          </w:p>
                          <w:p w14:paraId="22AB2C2B" w14:textId="645C569B" w:rsidR="00437747" w:rsidRPr="00437747" w:rsidRDefault="00437747" w:rsidP="00437747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37747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(dite hybride) ou d’une formation en double diplôme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BE2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3.5pt;margin-top:0;width:436pt;height:1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" stroked="f">
                <v:textbox>
                  <w:txbxContent>
                    <w:p w14:paraId="254F0DA8" w14:textId="77777777" w:rsidR="00437747" w:rsidRPr="00461013" w:rsidRDefault="00437747" w:rsidP="00437747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Pr="00461013">
                        <w:rPr>
                          <w:rFonts w:ascii="Avenir LT Std 55 Roman" w:hAnsi="Avenir LT Std 55 Roman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BACHELOR</w:t>
                      </w:r>
                    </w:p>
                    <w:p w14:paraId="64CBA2F2" w14:textId="77777777" w:rsidR="00437747" w:rsidRPr="00672B05" w:rsidRDefault="00437747" w:rsidP="00437747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- LETTRE D’INTENTION -</w:t>
                      </w:r>
                    </w:p>
                    <w:p w14:paraId="7337119A" w14:textId="77777777" w:rsidR="00437747" w:rsidRPr="00672B05" w:rsidRDefault="00437747" w:rsidP="00437747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de la part d’une école accréditée à délivrer le titre d’ingénieur</w:t>
                      </w:r>
                    </w:p>
                    <w:p w14:paraId="19D24253" w14:textId="237C9529" w:rsidR="00732C4A" w:rsidRDefault="00732C4A" w:rsidP="00437747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6"/>
                          <w:szCs w:val="26"/>
                        </w:rPr>
                        <w:t>c</w:t>
                      </w:r>
                      <w:r w:rsidR="00437747" w:rsidRPr="00437747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oncernant une demande d’attribution du grade de licence pour une formation de Bachelor en Sciences et Ingénierie de niveau Bac+3 ou </w:t>
                      </w:r>
                    </w:p>
                    <w:p w14:paraId="457356F1" w14:textId="44747DF1" w:rsidR="00437747" w:rsidRPr="00437747" w:rsidRDefault="00732C4A" w:rsidP="00437747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6"/>
                          <w:szCs w:val="26"/>
                        </w:rPr>
                        <w:t>Bac+</w:t>
                      </w:r>
                      <w:r w:rsidR="00437747" w:rsidRPr="00437747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4 dans le cas d’une formation portée par plusieurs établissements </w:t>
                      </w:r>
                    </w:p>
                    <w:p w14:paraId="22AB2C2B" w14:textId="645C569B" w:rsidR="00437747" w:rsidRPr="00437747" w:rsidRDefault="00437747" w:rsidP="00437747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437747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6"/>
                          <w:szCs w:val="26"/>
                        </w:rPr>
                        <w:t>(dite hybride) ou d’une formation en double diplôme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55E">
        <w:rPr>
          <w:noProof/>
          <w:lang w:eastAsia="fr-FR"/>
        </w:rPr>
        <w:drawing>
          <wp:inline distT="0" distB="0" distL="0" distR="0" wp14:anchorId="655F8FDA" wp14:editId="1C206295">
            <wp:extent cx="857250" cy="869950"/>
            <wp:effectExtent l="0" t="0" r="0" b="6350"/>
            <wp:docPr id="1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55E">
        <w:rPr>
          <w:noProof/>
          <w:lang w:eastAsia="fr-FR"/>
        </w:rPr>
        <w:t xml:space="preserve"> </w:t>
      </w:r>
    </w:p>
    <w:p w14:paraId="3C6E44A6" w14:textId="1B6B54FD" w:rsidR="004E41A3" w:rsidRDefault="004E41A3" w:rsidP="00F345FF">
      <w:pPr>
        <w:rPr>
          <w:rFonts w:ascii="Avenir LT Std 45 Book" w:hAnsi="Avenir LT Std 45 Book"/>
        </w:rPr>
      </w:pPr>
    </w:p>
    <w:p w14:paraId="36A539C3" w14:textId="3856E872" w:rsidR="00437747" w:rsidRDefault="00437747" w:rsidP="0028326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0156D72A" w14:textId="72154D9D" w:rsidR="00437747" w:rsidRDefault="00437747" w:rsidP="0028326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364F7B25" w14:textId="77777777" w:rsidR="00437747" w:rsidRDefault="00437747" w:rsidP="0028326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569BA83C" w14:textId="77777777" w:rsidR="00437747" w:rsidRDefault="00437747" w:rsidP="00283265">
      <w:pPr>
        <w:spacing w:after="80"/>
        <w:rPr>
          <w:rFonts w:ascii="Avenir LT Std 45 Book" w:hAnsi="Avenir LT Std 45 Book"/>
          <w:b/>
          <w:caps/>
          <w:sz w:val="24"/>
          <w:szCs w:val="24"/>
          <w:u w:val="single"/>
        </w:rPr>
      </w:pPr>
    </w:p>
    <w:p w14:paraId="7AA247F3" w14:textId="7B891FF3" w:rsidR="00283265" w:rsidRPr="00DE00EA" w:rsidRDefault="0024408A" w:rsidP="0028326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Documents de r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3E1F2B54" w14:textId="5EBC4E92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>Arrêté du 27 janvier 2020 relatif au cahier des charges des grades universitaires de licence et de master et son annexe.</w:t>
      </w:r>
    </w:p>
    <w:p w14:paraId="791F30DF" w14:textId="0A3D532D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>Référentiel Bachelor 202</w:t>
      </w:r>
      <w:r w:rsidR="00460AD4">
        <w:rPr>
          <w:b/>
        </w:rPr>
        <w:t>1</w:t>
      </w:r>
      <w:r w:rsidRPr="00DE00EA">
        <w:rPr>
          <w:b/>
        </w:rPr>
        <w:t xml:space="preserve"> disponible </w:t>
      </w:r>
      <w:r w:rsidR="00F84959">
        <w:rPr>
          <w:b/>
        </w:rPr>
        <w:t xml:space="preserve">à partir de mi-mai </w:t>
      </w:r>
      <w:r w:rsidRPr="00DE00EA">
        <w:rPr>
          <w:b/>
        </w:rPr>
        <w:t>sur le site www de la Commission des titres d’ingénieur</w:t>
      </w:r>
    </w:p>
    <w:p w14:paraId="08EC9BB0" w14:textId="7A40295B" w:rsidR="00283265" w:rsidRDefault="00283265" w:rsidP="00942DCB">
      <w:pPr>
        <w:spacing w:after="0"/>
      </w:pPr>
      <w:r>
        <w:t xml:space="preserve">Les lettres d’intention permettent </w:t>
      </w:r>
      <w:r w:rsidR="00101017">
        <w:t xml:space="preserve">de statuer sur </w:t>
      </w:r>
      <w:r>
        <w:t>la recevabilité des demandes et de planifier les campagnes d’audit.</w:t>
      </w:r>
    </w:p>
    <w:p w14:paraId="1CD63D63" w14:textId="3F2EC8BD" w:rsidR="00553718" w:rsidRDefault="00460AD4" w:rsidP="008313C8">
      <w:pPr>
        <w:spacing w:after="0"/>
        <w:jc w:val="both"/>
      </w:pPr>
      <w:r>
        <w:t xml:space="preserve">La campagne des lettres d’intention est lancée par le greffe </w:t>
      </w:r>
      <w:r w:rsidRPr="00552648">
        <w:t>au printemps de l’année N et se termine en juillet</w:t>
      </w:r>
      <w:r w:rsidR="00724825">
        <w:t xml:space="preserve"> de la même année</w:t>
      </w:r>
      <w:r w:rsidRPr="00552648">
        <w:t>. La CTI et le greffe font une analyse de ces lettres et le tableau final de décision est validé en séance plénière d</w:t>
      </w:r>
      <w:r>
        <w:t>e novembre</w:t>
      </w:r>
      <w:r w:rsidRPr="00552648">
        <w:t xml:space="preserve"> </w:t>
      </w:r>
      <w:r w:rsidR="00724825">
        <w:t xml:space="preserve">de l’année N </w:t>
      </w:r>
      <w:r w:rsidRPr="00552648">
        <w:t>pour inscrire les demandes acceptées dans le calendrier d’audit de</w:t>
      </w:r>
      <w:r>
        <w:t xml:space="preserve"> l’année N+2.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019C6F5E" w:rsidR="002965DF" w:rsidRPr="00607DFE" w:rsidRDefault="002965DF" w:rsidP="002965DF">
      <w:pPr>
        <w:spacing w:after="0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460AD4">
        <w:rPr>
          <w:rFonts w:ascii="Avenir LT Std 45 Book" w:hAnsi="Avenir LT Std 45 Book"/>
          <w:b/>
          <w:sz w:val="24"/>
          <w:szCs w:val="24"/>
          <w:u w:val="single"/>
        </w:rPr>
        <w:t>30</w:t>
      </w:r>
      <w:r w:rsidR="00460AD4" w:rsidRPr="00A06756">
        <w:rPr>
          <w:rFonts w:ascii="Avenir LT Std 45 Book" w:hAnsi="Avenir LT Std 45 Book"/>
          <w:b/>
          <w:sz w:val="24"/>
          <w:szCs w:val="24"/>
          <w:u w:val="single"/>
        </w:rPr>
        <w:t xml:space="preserve">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>JUIN 202</w:t>
      </w:r>
      <w:r w:rsidR="00460AD4">
        <w:rPr>
          <w:rFonts w:ascii="Avenir LT Std 45 Book" w:hAnsi="Avenir LT Std 45 Book"/>
          <w:b/>
          <w:sz w:val="24"/>
          <w:szCs w:val="24"/>
          <w:u w:val="single"/>
        </w:rPr>
        <w:t>1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 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9" w:history="1">
        <w:r w:rsidR="00E54C95" w:rsidRPr="002443BE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8313C8">
      <w:pPr>
        <w:spacing w:after="0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2965DF">
      <w:pPr>
        <w:spacing w:after="20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D27D1"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1AAFA3B" w14:textId="635831E0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Acronyme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officiel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A34A1F">
      <w:pPr>
        <w:rPr>
          <w:rFonts w:ascii="Avenir LT Std 45 Book" w:hAnsi="Avenir LT Std 45 Book"/>
        </w:rPr>
      </w:pPr>
    </w:p>
    <w:tbl>
      <w:tblPr>
        <w:tblStyle w:val="Grilledutableau"/>
        <w:tblW w:w="10432" w:type="dxa"/>
        <w:tblLayout w:type="fixed"/>
        <w:tblLook w:val="04A0" w:firstRow="1" w:lastRow="0" w:firstColumn="1" w:lastColumn="0" w:noHBand="0" w:noVBand="1"/>
      </w:tblPr>
      <w:tblGrid>
        <w:gridCol w:w="2721"/>
        <w:gridCol w:w="2094"/>
        <w:gridCol w:w="2442"/>
        <w:gridCol w:w="3175"/>
      </w:tblGrid>
      <w:tr w:rsidR="005D624D" w14:paraId="75455194" w14:textId="77777777" w:rsidTr="00ED27D1">
        <w:tc>
          <w:tcPr>
            <w:tcW w:w="10432" w:type="dxa"/>
            <w:gridSpan w:val="4"/>
            <w:shd w:val="clear" w:color="auto" w:fill="DEEAF6" w:themeFill="accent1" w:themeFillTint="33"/>
            <w:vAlign w:val="center"/>
          </w:tcPr>
          <w:p w14:paraId="1814E942" w14:textId="2E16B499" w:rsidR="005D624D" w:rsidRPr="005D624D" w:rsidRDefault="005D624D" w:rsidP="005D624D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A34A1F" w14:paraId="48BA5C68" w14:textId="77777777" w:rsidTr="00ED27D1">
        <w:tc>
          <w:tcPr>
            <w:tcW w:w="2721" w:type="dxa"/>
            <w:shd w:val="clear" w:color="auto" w:fill="DEEAF6" w:themeFill="accent1" w:themeFillTint="33"/>
            <w:vAlign w:val="center"/>
          </w:tcPr>
          <w:p w14:paraId="186CA8A7" w14:textId="2E2F1332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Intitulé du </w:t>
            </w:r>
            <w:r w:rsidR="00A65371">
              <w:rPr>
                <w:rFonts w:ascii="Avenir LT Std 45 Book" w:hAnsi="Avenir LT Std 45 Book"/>
              </w:rPr>
              <w:t>Bachelor</w:t>
            </w:r>
          </w:p>
        </w:tc>
        <w:tc>
          <w:tcPr>
            <w:tcW w:w="2094" w:type="dxa"/>
            <w:shd w:val="clear" w:color="auto" w:fill="DEEAF6" w:themeFill="accent1" w:themeFillTint="33"/>
          </w:tcPr>
          <w:p w14:paraId="1B8EBF00" w14:textId="4282C2E0" w:rsidR="00A34A1F" w:rsidRDefault="00A34A1F" w:rsidP="00024954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</w:tc>
        <w:tc>
          <w:tcPr>
            <w:tcW w:w="2442" w:type="dxa"/>
            <w:shd w:val="clear" w:color="auto" w:fill="DEEAF6" w:themeFill="accent1" w:themeFillTint="33"/>
            <w:vAlign w:val="center"/>
          </w:tcPr>
          <w:p w14:paraId="4E421C8B" w14:textId="63D2AB4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14:paraId="594DED84" w14:textId="3529EE43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 w:rsidR="00101017">
              <w:t xml:space="preserve"> o</w:t>
            </w:r>
            <w:r w:rsidR="00101017" w:rsidRPr="00101017">
              <w:rPr>
                <w:rFonts w:ascii="Avenir LT Std 45 Book" w:hAnsi="Avenir LT Std 45 Book"/>
              </w:rPr>
              <w:t>u convention dans l</w:t>
            </w:r>
            <w:r w:rsidR="00101017">
              <w:rPr>
                <w:rFonts w:ascii="Avenir LT Std 45 Book" w:hAnsi="Avenir LT Std 45 Book"/>
              </w:rPr>
              <w:t>e</w:t>
            </w:r>
            <w:r w:rsidR="00101017" w:rsidRPr="00101017">
              <w:rPr>
                <w:rFonts w:ascii="Avenir LT Std 45 Book" w:hAnsi="Avenir LT Std 45 Book"/>
              </w:rPr>
              <w:t xml:space="preserve"> cas d’un CFA externe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</w:tr>
      <w:tr w:rsidR="00A34A1F" w14:paraId="24C5FA4A" w14:textId="77777777" w:rsidTr="00A65371">
        <w:tc>
          <w:tcPr>
            <w:tcW w:w="2721" w:type="dxa"/>
          </w:tcPr>
          <w:p w14:paraId="653476CE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094" w:type="dxa"/>
          </w:tcPr>
          <w:p w14:paraId="28BEAA02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442" w:type="dxa"/>
          </w:tcPr>
          <w:p w14:paraId="358CDB28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3175" w:type="dxa"/>
          </w:tcPr>
          <w:p w14:paraId="77C04B7E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283265">
      <w:pPr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2AF7F6FB" w14:textId="05CAB8DA" w:rsidR="00607DFE" w:rsidRDefault="00607DFE" w:rsidP="00942DCB">
      <w:pPr>
        <w:spacing w:after="0" w:line="240" w:lineRule="auto"/>
        <w:rPr>
          <w:rFonts w:ascii="Avenir LT Std 45 Book" w:hAnsi="Avenir LT Std 45 Book"/>
          <w:b/>
          <w:sz w:val="24"/>
          <w:u w:val="single"/>
        </w:rPr>
      </w:pPr>
    </w:p>
    <w:p w14:paraId="16EE5A4E" w14:textId="7AC82837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4D334600" w14:textId="12BBD686" w:rsidR="00607DFE" w:rsidRDefault="00607DFE" w:rsidP="00DE00EA">
      <w:pPr>
        <w:spacing w:after="0"/>
        <w:rPr>
          <w:rFonts w:ascii="Avenir LT Std 45 Book" w:hAnsi="Avenir LT Std 45 Book"/>
          <w:b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de la page suivantes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  <w:r>
        <w:rPr>
          <w:rFonts w:ascii="Avenir LT Std 45 Book" w:hAnsi="Avenir LT Std 45 Book"/>
          <w:b/>
        </w:rPr>
        <w:br w:type="page"/>
      </w:r>
    </w:p>
    <w:p w14:paraId="71AEBC14" w14:textId="7857C36E" w:rsidR="00607DFE" w:rsidRPr="00E047A2" w:rsidRDefault="006B3067" w:rsidP="00D43EFB">
      <w:pPr>
        <w:spacing w:after="28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lastRenderedPageBreak/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0DA0A975" w14:textId="00E565D9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</w:t>
            </w:r>
            <w:r w:rsidR="001404E4">
              <w:rPr>
                <w:rStyle w:val="Appelnotedebasdep"/>
                <w:rFonts w:ascii="Avenir LT Std 45 Book" w:hAnsi="Avenir LT Std 45 Book"/>
                <w:b/>
              </w:rPr>
              <w:footnoteReference w:id="1"/>
            </w:r>
            <w:r w:rsidRPr="00E22769">
              <w:rPr>
                <w:rFonts w:ascii="Avenir LT Std 45 Book" w:hAnsi="Avenir LT Std 45 Book"/>
                <w:b/>
              </w:rPr>
              <w:t xml:space="preserve">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="000F2C32">
              <w:rPr>
                <w:rFonts w:ascii="Avenir LT Std 45 Book" w:hAnsi="Avenir LT Std 45 Book"/>
                <w:b/>
              </w:rPr>
              <w:t>la structure de la formation sur 3 ans</w:t>
            </w:r>
            <w:r w:rsidR="00724825">
              <w:rPr>
                <w:rFonts w:ascii="Avenir LT Std 45 Book" w:hAnsi="Avenir LT Std 45 Book"/>
                <w:b/>
              </w:rPr>
              <w:t xml:space="preserve"> </w:t>
            </w:r>
            <w:r w:rsidR="00437747">
              <w:rPr>
                <w:rFonts w:ascii="Avenir LT Std 45 Book" w:hAnsi="Avenir LT Std 45 Book"/>
                <w:b/>
              </w:rPr>
              <w:t>(</w:t>
            </w:r>
            <w:r w:rsidR="00724825">
              <w:rPr>
                <w:rFonts w:ascii="Avenir LT Std 45 Book" w:hAnsi="Avenir LT Std 45 Book"/>
                <w:b/>
              </w:rPr>
              <w:t>ou 4 ans</w:t>
            </w:r>
            <w:r w:rsidR="00437747">
              <w:rPr>
                <w:rFonts w:ascii="Avenir LT Std 45 Book" w:hAnsi="Avenir LT Std 45 Book"/>
                <w:b/>
              </w:rPr>
              <w:t xml:space="preserve"> pour les Bachelor hybrides ou doubles diplômes)</w:t>
            </w:r>
            <w:r w:rsidR="000F2C32">
              <w:rPr>
                <w:rFonts w:ascii="Avenir LT Std 45 Book" w:hAnsi="Avenir LT Std 45 Book"/>
                <w:b/>
              </w:rPr>
              <w:t xml:space="preserve">,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="000F2C32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 xml:space="preserve">l’adossement à la recherche et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F84959">
              <w:rPr>
                <w:rFonts w:ascii="Avenir LT Std 45 Book" w:hAnsi="Avenir LT Std 45 Book"/>
                <w:b/>
              </w:rPr>
              <w:t>, les débouchés attendus</w:t>
            </w:r>
            <w:r w:rsidR="009A38BB">
              <w:rPr>
                <w:rFonts w:ascii="Avenir LT Std 45 Book" w:hAnsi="Avenir LT Std 45 Book"/>
                <w:b/>
              </w:rPr>
              <w:t>.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BE403B9" w14:textId="77777777" w:rsidR="00460AD4" w:rsidRDefault="00460AD4" w:rsidP="00460AD4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0AD4" w14:paraId="73C50F1A" w14:textId="77777777" w:rsidTr="00AE2CD9">
        <w:tc>
          <w:tcPr>
            <w:tcW w:w="10456" w:type="dxa"/>
            <w:shd w:val="clear" w:color="auto" w:fill="DEEAF6" w:themeFill="accent1" w:themeFillTint="33"/>
          </w:tcPr>
          <w:p w14:paraId="156F8EC6" w14:textId="441C9C6D" w:rsidR="00460AD4" w:rsidRDefault="001404E4" w:rsidP="00AE2CD9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Composition du corps enseignant (</w:t>
            </w:r>
            <w:r w:rsidR="00460AD4">
              <w:rPr>
                <w:rFonts w:ascii="Avenir LT Std 45 Book" w:hAnsi="Avenir LT Std 45 Book"/>
                <w:b/>
              </w:rPr>
              <w:t>enseignants</w:t>
            </w:r>
            <w:r>
              <w:rPr>
                <w:rFonts w:ascii="Avenir LT Std 45 Book" w:hAnsi="Avenir LT Std 45 Book"/>
                <w:b/>
              </w:rPr>
              <w:t xml:space="preserve"> permanents, </w:t>
            </w:r>
            <w:r w:rsidR="00460AD4">
              <w:rPr>
                <w:rFonts w:ascii="Avenir LT Std 45 Book" w:hAnsi="Avenir LT Std 45 Book"/>
                <w:b/>
              </w:rPr>
              <w:t xml:space="preserve">enseignants-chercheurs permanents </w:t>
            </w:r>
            <w:r>
              <w:rPr>
                <w:rFonts w:ascii="Avenir LT Std 45 Book" w:hAnsi="Avenir LT Std 45 Book"/>
                <w:b/>
              </w:rPr>
              <w:t xml:space="preserve">et </w:t>
            </w:r>
            <w:r w:rsidR="000F2C32">
              <w:rPr>
                <w:rFonts w:ascii="Avenir LT Std 45 Book" w:hAnsi="Avenir LT Std 45 Book"/>
                <w:b/>
              </w:rPr>
              <w:t>intervenants externes</w:t>
            </w:r>
            <w:r>
              <w:rPr>
                <w:rFonts w:ascii="Avenir LT Std 45 Book" w:hAnsi="Avenir LT Std 45 Book"/>
                <w:b/>
              </w:rPr>
              <w:t>)</w:t>
            </w:r>
            <w:r w:rsidR="000F2C32">
              <w:rPr>
                <w:rFonts w:ascii="Avenir LT Std 45 Book" w:hAnsi="Avenir LT Std 45 Book"/>
                <w:b/>
              </w:rPr>
              <w:t xml:space="preserve"> directement </w:t>
            </w:r>
            <w:r w:rsidR="00460AD4">
              <w:rPr>
                <w:rFonts w:ascii="Avenir LT Std 45 Book" w:hAnsi="Avenir LT Std 45 Book"/>
                <w:b/>
              </w:rPr>
              <w:t>impliqué dans la formation de Bachelor</w:t>
            </w:r>
            <w:r w:rsidR="00F84959">
              <w:rPr>
                <w:rFonts w:ascii="Avenir LT Std 45 Book" w:hAnsi="Avenir LT Std 45 Book"/>
                <w:b/>
              </w:rPr>
              <w:t>.</w:t>
            </w:r>
          </w:p>
        </w:tc>
      </w:tr>
      <w:tr w:rsidR="00460AD4" w14:paraId="67EB7B65" w14:textId="77777777" w:rsidTr="00AE2CD9">
        <w:tc>
          <w:tcPr>
            <w:tcW w:w="10456" w:type="dxa"/>
          </w:tcPr>
          <w:p w14:paraId="0596E41B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08B99C0E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  <w:p w14:paraId="53A47A0F" w14:textId="77777777" w:rsidR="00460AD4" w:rsidRDefault="00460AD4" w:rsidP="00AE2CD9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64B7D9B0" w14:textId="77777777" w:rsidR="00460AD4" w:rsidRDefault="00460AD4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41186AD" w14:textId="3EDA6247" w:rsidR="00D43EFB" w:rsidRDefault="00D43EFB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formation. La politique sociale et l’accompagnement des apprenants.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3E4FCE2C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du même domaine et de même niveau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A87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70DF" w14:textId="77777777" w:rsidR="004821E0" w:rsidRDefault="004821E0" w:rsidP="001404E4">
      <w:pPr>
        <w:spacing w:after="0" w:line="240" w:lineRule="auto"/>
      </w:pPr>
      <w:r>
        <w:separator/>
      </w:r>
    </w:p>
  </w:endnote>
  <w:endnote w:type="continuationSeparator" w:id="0">
    <w:p w14:paraId="2B481AD9" w14:textId="77777777" w:rsidR="004821E0" w:rsidRDefault="004821E0" w:rsidP="0014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AC35" w14:textId="77777777" w:rsidR="004821E0" w:rsidRDefault="004821E0" w:rsidP="001404E4">
      <w:pPr>
        <w:spacing w:after="0" w:line="240" w:lineRule="auto"/>
      </w:pPr>
      <w:r>
        <w:separator/>
      </w:r>
    </w:p>
  </w:footnote>
  <w:footnote w:type="continuationSeparator" w:id="0">
    <w:p w14:paraId="4015FE72" w14:textId="77777777" w:rsidR="004821E0" w:rsidRDefault="004821E0" w:rsidP="001404E4">
      <w:pPr>
        <w:spacing w:after="0" w:line="240" w:lineRule="auto"/>
      </w:pPr>
      <w:r>
        <w:continuationSeparator/>
      </w:r>
    </w:p>
  </w:footnote>
  <w:footnote w:id="1">
    <w:p w14:paraId="716A4ED5" w14:textId="7BC0422F" w:rsidR="001404E4" w:rsidRDefault="001404E4">
      <w:pPr>
        <w:pStyle w:val="Notedebasdepage"/>
      </w:pPr>
      <w:r>
        <w:rPr>
          <w:rStyle w:val="Appelnotedebasdep"/>
        </w:rPr>
        <w:footnoteRef/>
      </w:r>
      <w:r>
        <w:t xml:space="preserve"> Rappel : le Bachelor n’a pas vocation à constituer un diplôme intermédiaire d’une formation d’ingénieur.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02"/>
    <w:rsid w:val="000A342B"/>
    <w:rsid w:val="000D5035"/>
    <w:rsid w:val="000F2C32"/>
    <w:rsid w:val="00101017"/>
    <w:rsid w:val="00110EE1"/>
    <w:rsid w:val="00136262"/>
    <w:rsid w:val="001404E4"/>
    <w:rsid w:val="001865C0"/>
    <w:rsid w:val="001F6031"/>
    <w:rsid w:val="0022635B"/>
    <w:rsid w:val="0024408A"/>
    <w:rsid w:val="00260BAB"/>
    <w:rsid w:val="0027697B"/>
    <w:rsid w:val="00283265"/>
    <w:rsid w:val="002908C5"/>
    <w:rsid w:val="002965DF"/>
    <w:rsid w:val="002C4A7B"/>
    <w:rsid w:val="002D01C3"/>
    <w:rsid w:val="00347F96"/>
    <w:rsid w:val="003B6D03"/>
    <w:rsid w:val="00414014"/>
    <w:rsid w:val="00432E3B"/>
    <w:rsid w:val="00437747"/>
    <w:rsid w:val="00453055"/>
    <w:rsid w:val="00460AD4"/>
    <w:rsid w:val="00461013"/>
    <w:rsid w:val="00471D64"/>
    <w:rsid w:val="00481452"/>
    <w:rsid w:val="004821E0"/>
    <w:rsid w:val="004E41A3"/>
    <w:rsid w:val="004E485C"/>
    <w:rsid w:val="0050648D"/>
    <w:rsid w:val="00533267"/>
    <w:rsid w:val="00553718"/>
    <w:rsid w:val="005973AB"/>
    <w:rsid w:val="005C1C9B"/>
    <w:rsid w:val="005D624D"/>
    <w:rsid w:val="00607DFE"/>
    <w:rsid w:val="00663C5E"/>
    <w:rsid w:val="00672B05"/>
    <w:rsid w:val="006B3067"/>
    <w:rsid w:val="00724825"/>
    <w:rsid w:val="00732C4A"/>
    <w:rsid w:val="00740F52"/>
    <w:rsid w:val="00750267"/>
    <w:rsid w:val="00765BC5"/>
    <w:rsid w:val="007F5A2E"/>
    <w:rsid w:val="008313C8"/>
    <w:rsid w:val="00853842"/>
    <w:rsid w:val="00876820"/>
    <w:rsid w:val="008946F3"/>
    <w:rsid w:val="008F7F3B"/>
    <w:rsid w:val="00910AC0"/>
    <w:rsid w:val="009376D9"/>
    <w:rsid w:val="00942DCB"/>
    <w:rsid w:val="00952447"/>
    <w:rsid w:val="0095503F"/>
    <w:rsid w:val="00972512"/>
    <w:rsid w:val="009A38BB"/>
    <w:rsid w:val="009C1160"/>
    <w:rsid w:val="00A06756"/>
    <w:rsid w:val="00A110A1"/>
    <w:rsid w:val="00A34A1F"/>
    <w:rsid w:val="00A35965"/>
    <w:rsid w:val="00A466AF"/>
    <w:rsid w:val="00A51F2A"/>
    <w:rsid w:val="00A65371"/>
    <w:rsid w:val="00A87726"/>
    <w:rsid w:val="00AC155E"/>
    <w:rsid w:val="00AD24FC"/>
    <w:rsid w:val="00B227A7"/>
    <w:rsid w:val="00B72653"/>
    <w:rsid w:val="00BA1702"/>
    <w:rsid w:val="00BA3A24"/>
    <w:rsid w:val="00BE3E55"/>
    <w:rsid w:val="00BE6FB0"/>
    <w:rsid w:val="00C34343"/>
    <w:rsid w:val="00C541F7"/>
    <w:rsid w:val="00C76A4E"/>
    <w:rsid w:val="00C85DE8"/>
    <w:rsid w:val="00CA1FEE"/>
    <w:rsid w:val="00CB0F11"/>
    <w:rsid w:val="00CB422E"/>
    <w:rsid w:val="00CC501C"/>
    <w:rsid w:val="00CC6791"/>
    <w:rsid w:val="00CE4D0A"/>
    <w:rsid w:val="00D02311"/>
    <w:rsid w:val="00D113E1"/>
    <w:rsid w:val="00D43EFB"/>
    <w:rsid w:val="00D45401"/>
    <w:rsid w:val="00D61693"/>
    <w:rsid w:val="00D62043"/>
    <w:rsid w:val="00DC44DD"/>
    <w:rsid w:val="00DE00EA"/>
    <w:rsid w:val="00DE2F9C"/>
    <w:rsid w:val="00E0410A"/>
    <w:rsid w:val="00E047A2"/>
    <w:rsid w:val="00E22769"/>
    <w:rsid w:val="00E3398B"/>
    <w:rsid w:val="00E54C95"/>
    <w:rsid w:val="00E61461"/>
    <w:rsid w:val="00E63BEB"/>
    <w:rsid w:val="00EA75E9"/>
    <w:rsid w:val="00EC0126"/>
    <w:rsid w:val="00ED215F"/>
    <w:rsid w:val="00ED27D1"/>
    <w:rsid w:val="00F345FF"/>
    <w:rsid w:val="00F54FD0"/>
    <w:rsid w:val="00F5780D"/>
    <w:rsid w:val="00F64186"/>
    <w:rsid w:val="00F72653"/>
    <w:rsid w:val="00F73A83"/>
    <w:rsid w:val="00F776EF"/>
    <w:rsid w:val="00F84959"/>
    <w:rsid w:val="00FB55A3"/>
    <w:rsid w:val="00FC0380"/>
    <w:rsid w:val="00FC640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6D564260-B4AA-4C2C-A1D7-1854FED4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54C9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404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404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404E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48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48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48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48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4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ffe-cti@education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852A-9A26-463C-9E89-22A65EF1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Marie-Jo GOEDERT</cp:lastModifiedBy>
  <cp:revision>5</cp:revision>
  <cp:lastPrinted>2020-04-21T17:31:00Z</cp:lastPrinted>
  <dcterms:created xsi:type="dcterms:W3CDTF">2021-04-23T10:05:00Z</dcterms:created>
  <dcterms:modified xsi:type="dcterms:W3CDTF">2021-04-23T11:07:00Z</dcterms:modified>
</cp:coreProperties>
</file>